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64F9" w:rsidRPr="00AA0263" w:rsidRDefault="00E564F9" w:rsidP="00E564F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EA6DE3"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564F9" w:rsidRPr="003B44A2" w:rsidRDefault="00E564F9" w:rsidP="00E564F9">
      <w:pPr>
        <w:rPr>
          <w:rFonts w:ascii="Sylfaen" w:hAnsi="Sylfaen"/>
          <w:b/>
          <w:bCs/>
          <w:sz w:val="20"/>
          <w:szCs w:val="20"/>
          <w:vertAlign w:val="subscript"/>
          <w:lang w:val="en-US"/>
        </w:rPr>
      </w:pP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564F9" w:rsidRDefault="00E564F9" w:rsidP="00E564F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564F9" w:rsidRPr="00470F1E" w:rsidTr="00A003FC">
        <w:trPr>
          <w:trHeight w:val="32"/>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564F9" w:rsidRPr="00470F1E" w:rsidTr="00A003FC">
        <w:trPr>
          <w:trHeight w:val="103"/>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564F9" w:rsidRPr="00470F1E" w:rsidTr="00A003FC">
        <w:trPr>
          <w:trHeight w:val="207"/>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564F9" w:rsidRPr="00FC341C" w:rsidRDefault="00E564F9" w:rsidP="00A003FC">
            <w:pPr>
              <w:rPr>
                <w:rFonts w:ascii="Sylfaen" w:hAnsi="Sylfaen"/>
                <w:sz w:val="16"/>
                <w:szCs w:val="16"/>
                <w:lang w:val="ka-GE"/>
              </w:rPr>
            </w:pPr>
            <w:r>
              <w:rPr>
                <w:rFonts w:ascii="Sylfaen" w:hAnsi="Sylfaen"/>
                <w:sz w:val="16"/>
                <w:szCs w:val="16"/>
                <w:lang w:val="ka-GE"/>
              </w:rPr>
              <w:t>ბაკალავრიატი</w:t>
            </w:r>
          </w:p>
        </w:tc>
      </w:tr>
      <w:tr w:rsidR="00E564F9" w:rsidRPr="00470F1E" w:rsidTr="00A003FC">
        <w:trPr>
          <w:trHeight w:val="44"/>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564F9" w:rsidRPr="002C52BB" w:rsidRDefault="005E2BA9" w:rsidP="00A003FC">
            <w:pPr>
              <w:rPr>
                <w:rFonts w:ascii="Sylfaen" w:hAnsi="Sylfaen"/>
                <w:sz w:val="16"/>
                <w:szCs w:val="16"/>
                <w:lang w:val="ka-GE"/>
              </w:rPr>
            </w:pPr>
            <w:r w:rsidRPr="005E2BA9">
              <w:rPr>
                <w:rFonts w:ascii="Sylfaen" w:hAnsi="Sylfaen"/>
                <w:sz w:val="16"/>
                <w:szCs w:val="16"/>
                <w:lang w:val="ka-GE"/>
              </w:rPr>
              <w:t>ფსიქოლოგიის საფუძვლები</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564F9" w:rsidRPr="00E93A98" w:rsidRDefault="001236C3" w:rsidP="00A003FC">
            <w:pPr>
              <w:rPr>
                <w:rFonts w:ascii="Sylfaen" w:hAnsi="Sylfaen"/>
                <w:sz w:val="16"/>
                <w:szCs w:val="16"/>
                <w:lang w:val="ka-GE"/>
              </w:rPr>
            </w:pPr>
            <w:r w:rsidRPr="001236C3">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564F9" w:rsidRPr="005E2BA9" w:rsidRDefault="004738A9" w:rsidP="00A003FC">
            <w:pPr>
              <w:jc w:val="center"/>
              <w:rPr>
                <w:rFonts w:ascii="Sylfaen" w:hAnsi="Sylfaen"/>
                <w:sz w:val="16"/>
                <w:szCs w:val="16"/>
                <w:lang w:val="ka-GE"/>
              </w:rPr>
            </w:pPr>
            <w:r w:rsidRPr="004738A9">
              <w:rPr>
                <w:rFonts w:ascii="Sylfaen" w:hAnsi="Sylfaen" w:cs="Sylfaen"/>
                <w:bCs/>
                <w:noProof/>
                <w:sz w:val="16"/>
                <w:szCs w:val="16"/>
              </w:rPr>
              <w:t>BPA 10</w:t>
            </w:r>
            <w:r w:rsidR="005E2BA9">
              <w:rPr>
                <w:rFonts w:ascii="Sylfaen" w:hAnsi="Sylfaen" w:cs="Sylfaen"/>
                <w:bCs/>
                <w:noProof/>
                <w:sz w:val="16"/>
                <w:szCs w:val="16"/>
                <w:lang w:val="ka-GE"/>
              </w:rPr>
              <w:t>10</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564F9" w:rsidRPr="00BC43DD" w:rsidRDefault="004738A9" w:rsidP="00A003FC">
            <w:pPr>
              <w:rPr>
                <w:rFonts w:ascii="Sylfaen" w:hAnsi="Sylfaen"/>
                <w:sz w:val="14"/>
                <w:szCs w:val="14"/>
                <w:lang w:val="ka-GE"/>
              </w:rPr>
            </w:pPr>
            <w:r>
              <w:rPr>
                <w:rFonts w:ascii="Sylfaen" w:hAnsi="Sylfaen"/>
                <w:sz w:val="16"/>
                <w:szCs w:val="16"/>
                <w:lang w:val="ka-GE"/>
              </w:rPr>
              <w:t>არ გააჩნია</w:t>
            </w:r>
            <w:r w:rsidR="00E564F9" w:rsidRPr="005724D5">
              <w:rPr>
                <w:rFonts w:ascii="Sylfaen" w:hAnsi="Sylfaen" w:cs="Sylfaen"/>
                <w:sz w:val="16"/>
                <w:szCs w:val="16"/>
              </w:rPr>
              <w:t xml:space="preserve"> </w:t>
            </w:r>
          </w:p>
        </w:tc>
      </w:tr>
      <w:tr w:rsidR="00E564F9" w:rsidRPr="004B64CE" w:rsidTr="00A003FC">
        <w:trPr>
          <w:trHeight w:val="4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564F9" w:rsidRPr="00754D36" w:rsidRDefault="00E564F9" w:rsidP="00A003FC">
            <w:pPr>
              <w:rPr>
                <w:rFonts w:ascii="Sylfaen" w:hAnsi="Sylfaen"/>
                <w:b/>
                <w:sz w:val="16"/>
                <w:szCs w:val="16"/>
                <w:lang w:val="ka-GE"/>
              </w:rPr>
            </w:pPr>
            <w:r w:rsidRPr="000F047D">
              <w:rPr>
                <w:rFonts w:ascii="Sylfaen" w:hAnsi="Sylfaen"/>
                <w:b/>
                <w:sz w:val="16"/>
                <w:szCs w:val="16"/>
                <w:lang w:val="ka-GE"/>
              </w:rPr>
              <w:t>დატვირთვა</w:t>
            </w:r>
          </w:p>
          <w:p w:rsidR="00E564F9" w:rsidRPr="00885285" w:rsidRDefault="00E564F9" w:rsidP="00A003FC">
            <w:pPr>
              <w:rPr>
                <w:rFonts w:ascii="Sylfaen" w:hAnsi="Sylfaen"/>
                <w:b/>
                <w:sz w:val="16"/>
                <w:szCs w:val="16"/>
                <w:lang w:val="ka-GE"/>
              </w:rPr>
            </w:pPr>
          </w:p>
        </w:tc>
        <w:tc>
          <w:tcPr>
            <w:tcW w:w="953" w:type="dxa"/>
            <w:shd w:val="clear" w:color="auto" w:fill="auto"/>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564F9" w:rsidRPr="000F047D" w:rsidRDefault="00E564F9" w:rsidP="00A003FC">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564F9" w:rsidRPr="000F047D" w:rsidRDefault="00E564F9" w:rsidP="00A003FC">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564F9" w:rsidRPr="004B64CE" w:rsidTr="00A003FC">
        <w:trPr>
          <w:trHeight w:val="82"/>
          <w:tblCellSpacing w:w="20" w:type="dxa"/>
        </w:trPr>
        <w:tc>
          <w:tcPr>
            <w:tcW w:w="2775" w:type="dxa"/>
            <w:vMerge/>
            <w:shd w:val="clear" w:color="auto" w:fill="auto"/>
            <w:vAlign w:val="center"/>
          </w:tcPr>
          <w:p w:rsidR="00E564F9" w:rsidRPr="00885285" w:rsidRDefault="00E564F9" w:rsidP="00A003FC">
            <w:pPr>
              <w:rPr>
                <w:rFonts w:ascii="Sylfaen" w:hAnsi="Sylfaen"/>
                <w:b/>
                <w:bCs/>
                <w:sz w:val="16"/>
                <w:szCs w:val="18"/>
                <w:lang w:val="ka-GE"/>
              </w:rPr>
            </w:pPr>
          </w:p>
        </w:tc>
        <w:tc>
          <w:tcPr>
            <w:tcW w:w="953" w:type="dxa"/>
            <w:vMerge w:val="restart"/>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1</w:t>
            </w:r>
            <w:r w:rsidR="002C52BB">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77</w:t>
            </w:r>
          </w:p>
        </w:tc>
      </w:tr>
      <w:tr w:rsidR="00E564F9" w:rsidRPr="004B64CE" w:rsidTr="00A003FC">
        <w:trPr>
          <w:trHeight w:val="31"/>
          <w:tblCellSpacing w:w="20" w:type="dxa"/>
        </w:trPr>
        <w:tc>
          <w:tcPr>
            <w:tcW w:w="2775" w:type="dxa"/>
            <w:vMerge/>
            <w:tcBorders>
              <w:bottom w:val="outset" w:sz="6" w:space="0" w:color="auto"/>
            </w:tcBorders>
            <w:shd w:val="clear" w:color="auto" w:fill="auto"/>
            <w:vAlign w:val="center"/>
          </w:tcPr>
          <w:p w:rsidR="00E564F9" w:rsidRPr="00885285" w:rsidRDefault="00E564F9" w:rsidP="00A003FC">
            <w:pPr>
              <w:rPr>
                <w:rFonts w:ascii="Sylfaen" w:hAnsi="Sylfaen"/>
                <w:b/>
                <w:bCs/>
                <w:sz w:val="18"/>
                <w:szCs w:val="18"/>
                <w:lang w:val="ka-GE"/>
              </w:rPr>
            </w:pPr>
          </w:p>
        </w:tc>
        <w:tc>
          <w:tcPr>
            <w:tcW w:w="953" w:type="dxa"/>
            <w:vMerge/>
            <w:shd w:val="clear" w:color="auto" w:fill="auto"/>
          </w:tcPr>
          <w:p w:rsidR="00E564F9" w:rsidRPr="000F047D" w:rsidRDefault="00E564F9" w:rsidP="00A003FC">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564F9" w:rsidRPr="000F047D" w:rsidRDefault="00E564F9" w:rsidP="00A003FC">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სასწავლო კურსის</w:t>
            </w:r>
          </w:p>
          <w:p w:rsidR="00E564F9" w:rsidRPr="00CA5F85" w:rsidRDefault="00E564F9" w:rsidP="00A003FC">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5B110E" w:rsidRDefault="00E564F9" w:rsidP="00A003FC">
            <w:pPr>
              <w:jc w:val="center"/>
              <w:rPr>
                <w:rFonts w:ascii="Sylfaen" w:hAnsi="Sylfaen"/>
                <w:sz w:val="14"/>
                <w:szCs w:val="14"/>
                <w:lang w:val="en-US"/>
              </w:rPr>
            </w:pPr>
          </w:p>
        </w:tc>
        <w:tc>
          <w:tcPr>
            <w:tcW w:w="2334" w:type="dxa"/>
            <w:gridSpan w:val="4"/>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საათი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5B110E" w:rsidRDefault="005B110E" w:rsidP="00A003FC">
            <w:pPr>
              <w:jc w:val="center"/>
              <w:rPr>
                <w:rFonts w:ascii="Sylfaen" w:hAnsi="Sylfaen"/>
                <w:sz w:val="14"/>
                <w:szCs w:val="14"/>
                <w:lang w:val="en-US"/>
              </w:rPr>
            </w:pPr>
            <w:r>
              <w:rPr>
                <w:rFonts w:ascii="Sylfaen" w:hAnsi="Sylfaen"/>
                <w:sz w:val="14"/>
                <w:szCs w:val="14"/>
                <w:lang w:val="en-US"/>
              </w:rPr>
              <w:t>599629996</w:t>
            </w:r>
          </w:p>
        </w:tc>
        <w:tc>
          <w:tcPr>
            <w:tcW w:w="2334" w:type="dxa"/>
            <w:gridSpan w:val="4"/>
            <w:tcBorders>
              <w:left w:val="outset" w:sz="6" w:space="0" w:color="auto"/>
              <w:right w:val="outset" w:sz="6" w:space="0" w:color="auto"/>
            </w:tcBorders>
            <w:shd w:val="clear" w:color="auto" w:fill="auto"/>
            <w:vAlign w:val="center"/>
          </w:tcPr>
          <w:p w:rsidR="00E564F9" w:rsidRPr="005B110E" w:rsidRDefault="005B110E" w:rsidP="00A003FC">
            <w:pPr>
              <w:jc w:val="center"/>
              <w:rPr>
                <w:rFonts w:ascii="Sylfaen" w:hAnsi="Sylfaen"/>
                <w:sz w:val="14"/>
                <w:szCs w:val="14"/>
                <w:lang w:val="ka-GE"/>
              </w:rPr>
            </w:pPr>
            <w:r w:rsidRPr="005B110E">
              <w:rPr>
                <w:rFonts w:ascii="Sylfaen" w:hAnsi="Sylfaen"/>
                <w:sz w:val="14"/>
                <w:szCs w:val="14"/>
                <w:lang w:val="ka-GE"/>
              </w:rPr>
              <w:t>k.lomsadze@gu.edu.ge</w:t>
            </w:r>
          </w:p>
        </w:tc>
        <w:tc>
          <w:tcPr>
            <w:tcW w:w="1697" w:type="dxa"/>
            <w:gridSpan w:val="3"/>
            <w:tcBorders>
              <w:left w:val="outset" w:sz="6" w:space="0" w:color="auto"/>
              <w:right w:val="outset" w:sz="6" w:space="0" w:color="auto"/>
            </w:tcBorders>
            <w:shd w:val="clear" w:color="auto" w:fill="auto"/>
            <w:vAlign w:val="center"/>
          </w:tcPr>
          <w:p w:rsidR="00E564F9" w:rsidRPr="005B110E" w:rsidRDefault="005B110E" w:rsidP="00A003FC">
            <w:pPr>
              <w:jc w:val="center"/>
              <w:rPr>
                <w:rFonts w:ascii="Sylfaen" w:hAnsi="Sylfaen"/>
                <w:sz w:val="14"/>
                <w:szCs w:val="14"/>
                <w:lang w:val="ka-GE"/>
              </w:rPr>
            </w:pPr>
            <w:r>
              <w:rPr>
                <w:rFonts w:ascii="Sylfaen" w:hAnsi="Sylfaen"/>
                <w:sz w:val="14"/>
                <w:szCs w:val="14"/>
                <w:lang w:val="ka-GE"/>
              </w:rPr>
              <w:t>პარასკევი</w:t>
            </w:r>
          </w:p>
        </w:tc>
        <w:tc>
          <w:tcPr>
            <w:tcW w:w="1499" w:type="dxa"/>
            <w:gridSpan w:val="2"/>
            <w:tcBorders>
              <w:left w:val="outset" w:sz="6" w:space="0" w:color="auto"/>
            </w:tcBorders>
            <w:shd w:val="clear" w:color="auto" w:fill="auto"/>
            <w:vAlign w:val="center"/>
          </w:tcPr>
          <w:p w:rsidR="00E564F9" w:rsidRPr="00FB3010" w:rsidRDefault="005B110E" w:rsidP="00A003FC">
            <w:pPr>
              <w:jc w:val="center"/>
              <w:rPr>
                <w:rFonts w:ascii="Sylfaen" w:hAnsi="Sylfaen"/>
                <w:sz w:val="14"/>
                <w:szCs w:val="14"/>
                <w:lang w:val="ka-GE"/>
              </w:rPr>
            </w:pPr>
            <w:r>
              <w:rPr>
                <w:rFonts w:ascii="Sylfaen" w:hAnsi="Sylfaen"/>
                <w:sz w:val="14"/>
                <w:szCs w:val="14"/>
                <w:lang w:val="ka-GE"/>
              </w:rPr>
              <w:t>16:00-17:00</w:t>
            </w: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sidRPr="005B110E">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2C52BB">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401BA1" w:rsidRDefault="00401BA1" w:rsidP="00401BA1">
            <w:pPr>
              <w:pStyle w:val="HTMLPreformatted"/>
              <w:rPr>
                <w:rFonts w:ascii="Sylfaen" w:hAnsi="Sylfaen" w:cs="Sylfaen"/>
                <w:sz w:val="16"/>
                <w:szCs w:val="16"/>
                <w:lang w:val="ka-GE" w:eastAsia="en-US"/>
              </w:rPr>
            </w:pPr>
            <w:r w:rsidRPr="00181E42">
              <w:rPr>
                <w:rFonts w:ascii="Sylfaen" w:hAnsi="Sylfaen" w:cs="Sylfaen"/>
                <w:b/>
                <w:sz w:val="16"/>
                <w:szCs w:val="16"/>
                <w:lang w:val="ka-GE" w:eastAsia="en-US"/>
              </w:rPr>
              <w:t>სასწავლო კურსის მიზანია</w:t>
            </w:r>
            <w:r>
              <w:rPr>
                <w:rFonts w:ascii="Sylfaen" w:hAnsi="Sylfaen" w:cs="Sylfaen"/>
                <w:b/>
                <w:sz w:val="16"/>
                <w:szCs w:val="16"/>
                <w:lang w:val="ka-GE" w:eastAsia="en-US"/>
              </w:rPr>
              <w:t xml:space="preserve"> სტუდენტს</w:t>
            </w:r>
            <w:r w:rsidRPr="00181E42">
              <w:rPr>
                <w:rFonts w:ascii="Sylfaen" w:hAnsi="Sylfaen" w:cs="Sylfaen"/>
                <w:sz w:val="16"/>
                <w:szCs w:val="16"/>
                <w:lang w:val="ka-GE" w:eastAsia="en-US"/>
              </w:rPr>
              <w:t xml:space="preserve"> :</w:t>
            </w:r>
          </w:p>
          <w:p w:rsidR="00401BA1" w:rsidRPr="00181E42" w:rsidRDefault="00401BA1" w:rsidP="00401BA1">
            <w:pPr>
              <w:pStyle w:val="HTMLPreformatted"/>
              <w:rPr>
                <w:rFonts w:ascii="Sylfaen" w:hAnsi="Sylfaen" w:cs="Sylfaen"/>
                <w:sz w:val="16"/>
                <w:szCs w:val="16"/>
                <w:lang w:val="en-US" w:eastAsia="en-US"/>
              </w:rPr>
            </w:pPr>
          </w:p>
          <w:p w:rsidR="00401BA1" w:rsidRPr="00946BD8" w:rsidRDefault="00401BA1" w:rsidP="00946BD8">
            <w:pPr>
              <w:pStyle w:val="HTMLPreformatted"/>
              <w:numPr>
                <w:ilvl w:val="0"/>
                <w:numId w:val="1"/>
              </w:numPr>
              <w:tabs>
                <w:tab w:val="clear" w:pos="916"/>
                <w:tab w:val="left" w:pos="282"/>
              </w:tabs>
              <w:ind w:left="282" w:hanging="282"/>
              <w:jc w:val="both"/>
              <w:rPr>
                <w:rFonts w:ascii="Sylfaen" w:hAnsi="Sylfaen" w:cs="Sylfaen"/>
                <w:noProof/>
                <w:sz w:val="16"/>
                <w:szCs w:val="16"/>
                <w:lang w:val="ka-GE" w:eastAsia="en-US"/>
              </w:rPr>
            </w:pPr>
            <w:r w:rsidRPr="00401BA1">
              <w:rPr>
                <w:rFonts w:ascii="Sylfaen" w:hAnsi="Sylfaen"/>
                <w:bCs/>
                <w:noProof/>
                <w:sz w:val="16"/>
                <w:szCs w:val="16"/>
                <w:lang w:val="ka-GE"/>
              </w:rPr>
              <w:t xml:space="preserve">შესძინოს ფართო თეორიული ცოდნა ფსიქოლოგიის მიზნების, ფსიქოლოგიის ისტორიული საფუძვლების, თანამედროვე ფსიქოლოგიის მიმდინარეობების, ფსიქოლოგიური კვლევის მეთოდების, კვლევის ეთკური საკითხების, ქცევის ბიოლოგიური საფუძვლების, შეგრძნებების, ყურადღებითი პროცესების, აღქმის ორგანიზაციის პროცესების, ცნობიერების შინაარსისა და ფუნქციების, </w:t>
            </w:r>
            <w:r w:rsidR="00946BD8" w:rsidRPr="00762DBF">
              <w:rPr>
                <w:rFonts w:ascii="Sylfaen" w:hAnsi="Sylfaen" w:cs="Sylfaen"/>
                <w:noProof/>
                <w:sz w:val="16"/>
                <w:szCs w:val="16"/>
                <w:lang w:val="ka-GE" w:eastAsia="en-US"/>
              </w:rPr>
              <w:t>ადამიანის ფსიქიკურ</w:t>
            </w:r>
            <w:r w:rsidR="00946BD8">
              <w:rPr>
                <w:rFonts w:ascii="Sylfaen" w:hAnsi="Sylfaen" w:cs="Sylfaen"/>
                <w:noProof/>
                <w:sz w:val="16"/>
                <w:szCs w:val="16"/>
                <w:lang w:val="ka-GE" w:eastAsia="en-US"/>
              </w:rPr>
              <w:t>ი ფუნქციების</w:t>
            </w:r>
            <w:r w:rsidR="00946BD8" w:rsidRPr="00762DBF">
              <w:rPr>
                <w:rFonts w:ascii="Sylfaen" w:hAnsi="Sylfaen" w:cs="Sylfaen"/>
                <w:noProof/>
                <w:sz w:val="16"/>
                <w:szCs w:val="16"/>
                <w:lang w:val="ka-GE" w:eastAsia="en-US"/>
              </w:rPr>
              <w:t>, თავისებურებები</w:t>
            </w:r>
            <w:r w:rsidR="00946BD8">
              <w:rPr>
                <w:rFonts w:ascii="Sylfaen" w:hAnsi="Sylfaen" w:cs="Sylfaen"/>
                <w:noProof/>
                <w:sz w:val="16"/>
                <w:szCs w:val="16"/>
                <w:lang w:val="ka-GE" w:eastAsia="en-US"/>
              </w:rPr>
              <w:t>ს</w:t>
            </w:r>
            <w:r w:rsidR="00946BD8" w:rsidRPr="00762DBF">
              <w:rPr>
                <w:rFonts w:ascii="Sylfaen" w:hAnsi="Sylfaen" w:cs="Sylfaen"/>
                <w:noProof/>
                <w:sz w:val="16"/>
                <w:szCs w:val="16"/>
                <w:lang w:val="ka-GE" w:eastAsia="en-US"/>
              </w:rPr>
              <w:t>, სახეების და პიროვნული ნიშნების</w:t>
            </w:r>
            <w:r w:rsidR="00946BD8">
              <w:rPr>
                <w:rFonts w:ascii="Sylfaen" w:hAnsi="Sylfaen" w:cs="Sylfaen"/>
                <w:noProof/>
                <w:sz w:val="16"/>
                <w:szCs w:val="16"/>
                <w:lang w:val="ka-GE" w:eastAsia="en-US"/>
              </w:rPr>
              <w:t xml:space="preserve">, </w:t>
            </w:r>
            <w:r w:rsidR="00946BD8" w:rsidRPr="00982E3B">
              <w:rPr>
                <w:rFonts w:ascii="Sylfaen" w:hAnsi="Sylfaen" w:cs="Sylfaen"/>
                <w:noProof/>
                <w:sz w:val="16"/>
                <w:szCs w:val="16"/>
                <w:lang w:val="ka-GE" w:eastAsia="en-US"/>
              </w:rPr>
              <w:t xml:space="preserve">პიროვნების ტიპის და ნიშნის თეორიების, პიროვნული აშლილობების, ასევე თერაპიული კონტექსტის </w:t>
            </w:r>
            <w:r w:rsidRPr="00946BD8">
              <w:rPr>
                <w:rFonts w:ascii="Sylfaen" w:hAnsi="Sylfaen"/>
                <w:bCs/>
                <w:noProof/>
                <w:sz w:val="16"/>
                <w:szCs w:val="16"/>
                <w:lang w:val="ka-GE"/>
              </w:rPr>
              <w:t xml:space="preserve"> შესახებ;</w:t>
            </w:r>
          </w:p>
          <w:p w:rsidR="00401BA1" w:rsidRPr="00946BD8" w:rsidRDefault="00401BA1" w:rsidP="00946BD8">
            <w:pPr>
              <w:pStyle w:val="HTMLPreformatted"/>
              <w:numPr>
                <w:ilvl w:val="0"/>
                <w:numId w:val="1"/>
              </w:numPr>
              <w:tabs>
                <w:tab w:val="clear" w:pos="916"/>
                <w:tab w:val="left" w:pos="282"/>
              </w:tabs>
              <w:ind w:left="282" w:hanging="282"/>
              <w:jc w:val="both"/>
              <w:rPr>
                <w:rFonts w:ascii="Sylfaen" w:hAnsi="Sylfaen"/>
                <w:bCs/>
                <w:noProof/>
                <w:sz w:val="16"/>
                <w:szCs w:val="16"/>
                <w:lang w:val="ka-GE"/>
              </w:rPr>
            </w:pPr>
            <w:r w:rsidRPr="00401BA1">
              <w:rPr>
                <w:rFonts w:ascii="Sylfaen" w:hAnsi="Sylfaen"/>
                <w:bCs/>
                <w:noProof/>
                <w:sz w:val="16"/>
                <w:szCs w:val="16"/>
                <w:lang w:val="ka-GE"/>
              </w:rPr>
              <w:t>გამოუმუშავოს შეძენილი ცოდნის პრაქტიკაში გამოყენების, ფსიქოლოგიის სფეროში რთული და გაუთვალისწინებული პრობლემების გადაჭრის, წინასწარ განსაზღვრული მითითებების შესაბამისად კვლევითი პროექტის შემუშავების, საჭირო ინფორმაციის შეგროვებისა და განმარტების, მონაცემების ანალიზის, სათანადო დასკვნების ჩამოყალიბების, ასევე შესაბამისი ტერმინოლოგიის გამოყენებით ზეპირი და წერითი ფორმით კომუნიკაციის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401BA1" w:rsidRPr="004106E8" w:rsidTr="002C52BB">
        <w:trPr>
          <w:trHeight w:val="196"/>
          <w:tblCellSpacing w:w="20" w:type="dxa"/>
        </w:trPr>
        <w:tc>
          <w:tcPr>
            <w:tcW w:w="2775" w:type="dxa"/>
            <w:vMerge w:val="restart"/>
            <w:tcBorders>
              <w:right w:val="outset" w:sz="6" w:space="0" w:color="auto"/>
            </w:tcBorders>
            <w:shd w:val="clear" w:color="auto" w:fill="auto"/>
            <w:vAlign w:val="center"/>
          </w:tcPr>
          <w:p w:rsidR="00401BA1" w:rsidRPr="004106E8" w:rsidRDefault="00401BA1" w:rsidP="00401BA1">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401BA1" w:rsidRPr="004106E8" w:rsidRDefault="00401BA1" w:rsidP="00401BA1">
            <w:pPr>
              <w:rPr>
                <w:rFonts w:ascii="Sylfaen" w:hAnsi="Sylfaen" w:cs="Sylfaen"/>
                <w:bCs/>
                <w:sz w:val="16"/>
                <w:szCs w:val="16"/>
                <w:lang w:val="ka-GE" w:eastAsia="en-US"/>
              </w:rPr>
            </w:pPr>
            <w:r w:rsidRPr="00181E42">
              <w:rPr>
                <w:rFonts w:ascii="Sylfaen" w:hAnsi="Sylfaen"/>
                <w:b/>
                <w:bCs/>
                <w:sz w:val="16"/>
                <w:szCs w:val="16"/>
                <w:lang w:val="ka-GE"/>
              </w:rPr>
              <w:t>ცოდნა და გაცნობიერება</w:t>
            </w:r>
          </w:p>
        </w:tc>
      </w:tr>
      <w:tr w:rsidR="00401BA1" w:rsidRPr="004106E8" w:rsidTr="002C52BB">
        <w:trPr>
          <w:trHeight w:val="811"/>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01BA1" w:rsidRPr="00181E42" w:rsidRDefault="00401BA1" w:rsidP="00401BA1">
            <w:pPr>
              <w:pStyle w:val="HTMLPreformatted"/>
              <w:rPr>
                <w:rFonts w:ascii="Sylfaen" w:hAnsi="Sylfaen" w:cs="Sylfaen"/>
                <w:sz w:val="16"/>
                <w:szCs w:val="16"/>
                <w:lang w:val="ka-GE"/>
              </w:rPr>
            </w:pPr>
            <w:r>
              <w:rPr>
                <w:rFonts w:ascii="Sylfaen" w:hAnsi="Sylfaen" w:cs="Sylfaen"/>
                <w:sz w:val="16"/>
                <w:szCs w:val="16"/>
                <w:lang w:val="ka-GE"/>
              </w:rPr>
              <w:t>სტუდენტი</w:t>
            </w:r>
            <w:r w:rsidRPr="00181E42">
              <w:rPr>
                <w:rFonts w:ascii="Sylfaen" w:hAnsi="Sylfaen" w:cs="Sylfaen"/>
                <w:sz w:val="16"/>
                <w:szCs w:val="16"/>
                <w:lang w:val="ka-GE"/>
              </w:rPr>
              <w:t>:</w:t>
            </w:r>
          </w:p>
          <w:p w:rsidR="00401BA1" w:rsidRPr="00181E42" w:rsidRDefault="00401BA1" w:rsidP="00401BA1">
            <w:pPr>
              <w:pStyle w:val="HTMLPreformatted"/>
              <w:tabs>
                <w:tab w:val="left" w:pos="354"/>
              </w:tabs>
              <w:rPr>
                <w:rFonts w:ascii="Sylfaen" w:hAnsi="Sylfaen"/>
                <w:noProof/>
                <w:sz w:val="16"/>
                <w:szCs w:val="16"/>
                <w:lang w:val="ka-GE"/>
              </w:rPr>
            </w:pPr>
          </w:p>
          <w:p w:rsidR="00946BD8" w:rsidRPr="00946BD8" w:rsidRDefault="00401BA1" w:rsidP="00401BA1">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78708B">
              <w:rPr>
                <w:rFonts w:ascii="Sylfaen" w:hAnsi="Sylfaen" w:cs="Sylfaen"/>
                <w:noProof/>
                <w:sz w:val="16"/>
                <w:szCs w:val="16"/>
                <w:lang w:val="ka-GE" w:eastAsia="en-US"/>
              </w:rPr>
              <w:t xml:space="preserve">აღწერს ფსიქოლოგიის მიზნებს, ფსიქოლოგიის ისტორიულ საფუძვლებს, თანამედროვე ფსიქოლოგიის მიმდინარეობებს, ფსიქოლოგიური კვლევის მეთოდებს, კვლევის ეთკურ საკითხებს, ქცევის ბიოლოგიურ საფუძვლებს, შეგრძნებებს, ყურადღებით პროცესებს, აღქმის ორგანიზაციის პროცესებს, </w:t>
            </w:r>
            <w:r>
              <w:rPr>
                <w:rFonts w:ascii="Sylfaen" w:hAnsi="Sylfaen" w:cs="Sylfaen"/>
                <w:noProof/>
                <w:sz w:val="16"/>
                <w:szCs w:val="16"/>
                <w:lang w:val="ka-GE" w:eastAsia="en-US"/>
              </w:rPr>
              <w:t>ასევე</w:t>
            </w:r>
            <w:r w:rsidRPr="0078708B">
              <w:rPr>
                <w:rFonts w:ascii="Sylfaen" w:hAnsi="Sylfaen" w:cs="Sylfaen"/>
                <w:noProof/>
                <w:sz w:val="16"/>
                <w:szCs w:val="16"/>
                <w:lang w:val="ka-GE" w:eastAsia="en-US"/>
              </w:rPr>
              <w:t xml:space="preserve"> ცნობიერების ფუნქციებს</w:t>
            </w:r>
            <w:r>
              <w:rPr>
                <w:rFonts w:ascii="Sylfaen" w:hAnsi="Sylfaen" w:cs="Sylfaen"/>
                <w:noProof/>
                <w:sz w:val="16"/>
                <w:szCs w:val="16"/>
                <w:lang w:val="ka-GE" w:eastAsia="en-US"/>
              </w:rPr>
              <w:t xml:space="preserve"> და</w:t>
            </w:r>
            <w:r w:rsidRPr="0078708B">
              <w:rPr>
                <w:rFonts w:ascii="Sylfaen" w:hAnsi="Sylfaen" w:cs="Sylfaen"/>
                <w:noProof/>
                <w:sz w:val="16"/>
                <w:szCs w:val="16"/>
                <w:lang w:val="ka-GE" w:eastAsia="en-US"/>
              </w:rPr>
              <w:t xml:space="preserve"> ცნობიერების შეცვლილ  მდგომარეობებ</w:t>
            </w:r>
            <w:r>
              <w:rPr>
                <w:rFonts w:ascii="Sylfaen" w:hAnsi="Sylfaen" w:cs="Sylfaen"/>
                <w:noProof/>
                <w:sz w:val="16"/>
                <w:szCs w:val="16"/>
                <w:lang w:val="ka-GE" w:eastAsia="en-US"/>
              </w:rPr>
              <w:t>ს</w:t>
            </w:r>
            <w:r w:rsidR="00946BD8">
              <w:rPr>
                <w:rFonts w:ascii="Sylfaen" w:hAnsi="Sylfaen" w:cs="Sylfaen"/>
                <w:noProof/>
                <w:sz w:val="16"/>
                <w:szCs w:val="16"/>
                <w:lang w:val="ka-GE" w:eastAsia="en-US"/>
              </w:rPr>
              <w:t xml:space="preserve">, </w:t>
            </w:r>
            <w:r w:rsidR="00946BD8" w:rsidRPr="00982E3B">
              <w:rPr>
                <w:rFonts w:ascii="Sylfaen" w:hAnsi="Sylfaen"/>
                <w:sz w:val="16"/>
                <w:szCs w:val="16"/>
                <w:lang w:val="en-US"/>
              </w:rPr>
              <w:t>მეხსიერებ</w:t>
            </w:r>
            <w:r w:rsidR="00946BD8">
              <w:rPr>
                <w:rFonts w:ascii="Sylfaen" w:hAnsi="Sylfaen"/>
                <w:sz w:val="16"/>
                <w:szCs w:val="16"/>
                <w:lang w:val="ka-GE"/>
              </w:rPr>
              <w:t xml:space="preserve">ის </w:t>
            </w:r>
            <w:r w:rsidR="00946BD8" w:rsidRPr="00982E3B">
              <w:rPr>
                <w:rFonts w:ascii="Sylfaen" w:hAnsi="Sylfaen"/>
                <w:sz w:val="16"/>
                <w:szCs w:val="16"/>
                <w:lang w:val="ka-GE"/>
              </w:rPr>
              <w:t xml:space="preserve">არსს, </w:t>
            </w:r>
            <w:r w:rsidR="00946BD8" w:rsidRPr="00BD7C2E">
              <w:rPr>
                <w:rFonts w:ascii="Sylfaen" w:hAnsi="Sylfaen" w:cs="Sylfaen"/>
                <w:noProof/>
                <w:sz w:val="16"/>
                <w:szCs w:val="16"/>
                <w:lang w:val="ka-GE" w:eastAsia="en-US"/>
              </w:rPr>
              <w:t>ადამიანის ფსიქიკური და ფიზიკური ფუნქციობის სფეროებს</w:t>
            </w:r>
            <w:r w:rsidR="00946BD8">
              <w:rPr>
                <w:rFonts w:ascii="Sylfaen" w:hAnsi="Sylfaen" w:cs="Sylfaen"/>
                <w:noProof/>
                <w:sz w:val="16"/>
                <w:szCs w:val="16"/>
                <w:lang w:val="ka-GE" w:eastAsia="en-US"/>
              </w:rPr>
              <w:t xml:space="preserve">, </w:t>
            </w:r>
            <w:r w:rsidR="00946BD8" w:rsidRPr="00982E3B">
              <w:rPr>
                <w:rFonts w:ascii="Sylfaen" w:hAnsi="Sylfaen"/>
                <w:sz w:val="16"/>
                <w:szCs w:val="16"/>
                <w:lang w:val="ka-GE"/>
              </w:rPr>
              <w:t>მეხსიერების სახეებს,</w:t>
            </w:r>
            <w:r w:rsidR="00946BD8">
              <w:rPr>
                <w:rFonts w:ascii="Sylfaen" w:hAnsi="Sylfaen"/>
                <w:sz w:val="16"/>
                <w:szCs w:val="16"/>
                <w:lang w:val="ka-GE"/>
              </w:rPr>
              <w:t xml:space="preserve"> </w:t>
            </w:r>
            <w:r w:rsidR="00946BD8" w:rsidRPr="00982E3B">
              <w:rPr>
                <w:rFonts w:ascii="Sylfaen" w:hAnsi="Sylfaen"/>
                <w:sz w:val="16"/>
                <w:szCs w:val="16"/>
                <w:lang w:val="en-US"/>
              </w:rPr>
              <w:t>ხანგრძლივი მეხსიერების სტრუქტურებ</w:t>
            </w:r>
            <w:r w:rsidR="00946BD8" w:rsidRPr="00982E3B">
              <w:rPr>
                <w:rFonts w:ascii="Sylfaen" w:hAnsi="Sylfaen"/>
                <w:sz w:val="16"/>
                <w:szCs w:val="16"/>
                <w:lang w:val="ka-GE"/>
              </w:rPr>
              <w:t>ს</w:t>
            </w:r>
            <w:r w:rsidR="00946BD8" w:rsidRPr="00982E3B">
              <w:rPr>
                <w:rFonts w:ascii="Sylfaen" w:hAnsi="Sylfaen"/>
                <w:sz w:val="16"/>
                <w:szCs w:val="16"/>
                <w:lang w:val="en-US"/>
              </w:rPr>
              <w:t>, მეხსიერების ბიოლოგიურ საკითხებ</w:t>
            </w:r>
            <w:r w:rsidR="00946BD8" w:rsidRPr="00982E3B">
              <w:rPr>
                <w:rFonts w:ascii="Sylfaen" w:hAnsi="Sylfaen"/>
                <w:sz w:val="16"/>
                <w:szCs w:val="16"/>
                <w:lang w:val="ka-GE"/>
              </w:rPr>
              <w:t xml:space="preserve">ს, </w:t>
            </w:r>
            <w:r w:rsidR="00946BD8" w:rsidRPr="00982E3B">
              <w:rPr>
                <w:rFonts w:ascii="Sylfaen" w:hAnsi="Sylfaen"/>
                <w:sz w:val="16"/>
                <w:szCs w:val="16"/>
                <w:lang w:val="en-US"/>
              </w:rPr>
              <w:t>კოგნიტურ პროცესებს</w:t>
            </w:r>
            <w:r w:rsidR="00946BD8" w:rsidRPr="00982E3B">
              <w:rPr>
                <w:rFonts w:ascii="Sylfaen" w:hAnsi="Sylfaen"/>
                <w:sz w:val="16"/>
                <w:szCs w:val="16"/>
                <w:lang w:val="ka-GE"/>
              </w:rPr>
              <w:t xml:space="preserve">, </w:t>
            </w:r>
            <w:r w:rsidR="00946BD8" w:rsidRPr="00982E3B">
              <w:rPr>
                <w:rFonts w:ascii="Sylfaen" w:hAnsi="Sylfaen"/>
                <w:sz w:val="16"/>
                <w:szCs w:val="16"/>
                <w:lang w:val="en-US"/>
              </w:rPr>
              <w:t>ინტელექტის თეორიებ</w:t>
            </w:r>
            <w:r w:rsidR="00946BD8" w:rsidRPr="00982E3B">
              <w:rPr>
                <w:rFonts w:ascii="Sylfaen" w:hAnsi="Sylfaen"/>
                <w:sz w:val="16"/>
                <w:szCs w:val="16"/>
                <w:lang w:val="ka-GE"/>
              </w:rPr>
              <w:t xml:space="preserve">ს, </w:t>
            </w:r>
            <w:r w:rsidR="00946BD8" w:rsidRPr="00982E3B">
              <w:rPr>
                <w:rFonts w:ascii="Sylfaen" w:hAnsi="Sylfaen"/>
                <w:sz w:val="16"/>
                <w:szCs w:val="16"/>
                <w:lang w:val="en-US"/>
              </w:rPr>
              <w:t>ადამიანის განვითარებ</w:t>
            </w:r>
            <w:r w:rsidR="00946BD8" w:rsidRPr="00982E3B">
              <w:rPr>
                <w:rFonts w:ascii="Sylfaen" w:hAnsi="Sylfaen"/>
                <w:sz w:val="16"/>
                <w:szCs w:val="16"/>
                <w:lang w:val="ka-GE"/>
              </w:rPr>
              <w:t xml:space="preserve">ის საკითხებს, </w:t>
            </w:r>
            <w:r w:rsidR="00946BD8" w:rsidRPr="00982E3B">
              <w:rPr>
                <w:rFonts w:ascii="Sylfaen" w:hAnsi="Sylfaen"/>
                <w:sz w:val="16"/>
                <w:szCs w:val="16"/>
                <w:lang w:val="en-US"/>
              </w:rPr>
              <w:t xml:space="preserve">მოტივაციის </w:t>
            </w:r>
            <w:r w:rsidR="00946BD8" w:rsidRPr="00982E3B">
              <w:rPr>
                <w:rFonts w:ascii="Sylfaen" w:hAnsi="Sylfaen"/>
                <w:sz w:val="16"/>
                <w:szCs w:val="16"/>
                <w:lang w:val="ka-GE"/>
              </w:rPr>
              <w:t>არსს</w:t>
            </w:r>
            <w:r w:rsidR="00946BD8" w:rsidRPr="00982E3B">
              <w:rPr>
                <w:rFonts w:ascii="Sylfaen" w:hAnsi="Sylfaen"/>
                <w:sz w:val="16"/>
                <w:szCs w:val="16"/>
                <w:lang w:val="en-US"/>
              </w:rPr>
              <w:t>, მოტივაციის კონცეფციის ფუნქციებ</w:t>
            </w:r>
            <w:r w:rsidR="00946BD8" w:rsidRPr="00982E3B">
              <w:rPr>
                <w:rFonts w:ascii="Sylfaen" w:hAnsi="Sylfaen"/>
                <w:sz w:val="16"/>
                <w:szCs w:val="16"/>
                <w:lang w:val="ka-GE"/>
              </w:rPr>
              <w:t>ს</w:t>
            </w:r>
            <w:r w:rsidR="00946BD8" w:rsidRPr="00982E3B">
              <w:rPr>
                <w:rFonts w:ascii="Sylfaen" w:hAnsi="Sylfaen"/>
                <w:sz w:val="16"/>
                <w:szCs w:val="16"/>
                <w:lang w:val="en-US"/>
              </w:rPr>
              <w:t>, მოტივაციის წყაროებ</w:t>
            </w:r>
            <w:r w:rsidR="00946BD8" w:rsidRPr="00982E3B">
              <w:rPr>
                <w:rFonts w:ascii="Sylfaen" w:hAnsi="Sylfaen"/>
                <w:sz w:val="16"/>
                <w:szCs w:val="16"/>
                <w:lang w:val="ka-GE"/>
              </w:rPr>
              <w:t>ს,</w:t>
            </w:r>
            <w:r w:rsidR="00946BD8">
              <w:rPr>
                <w:rFonts w:ascii="Sylfaen" w:hAnsi="Sylfaen"/>
                <w:sz w:val="16"/>
                <w:szCs w:val="16"/>
                <w:lang w:val="ka-GE"/>
              </w:rPr>
              <w:t xml:space="preserve"> </w:t>
            </w:r>
            <w:r w:rsidR="00946BD8" w:rsidRPr="00982E3B">
              <w:rPr>
                <w:rFonts w:ascii="Sylfaen" w:hAnsi="Sylfaen"/>
                <w:sz w:val="16"/>
                <w:szCs w:val="16"/>
                <w:lang w:val="en-US"/>
              </w:rPr>
              <w:t>სექსუალური ქცევის ნორმებ</w:t>
            </w:r>
            <w:r w:rsidR="00946BD8" w:rsidRPr="00982E3B">
              <w:rPr>
                <w:rFonts w:ascii="Sylfaen" w:hAnsi="Sylfaen"/>
                <w:sz w:val="16"/>
                <w:szCs w:val="16"/>
                <w:lang w:val="ka-GE"/>
              </w:rPr>
              <w:t>ს,</w:t>
            </w:r>
            <w:r w:rsidR="00946BD8" w:rsidRPr="00982E3B">
              <w:rPr>
                <w:rFonts w:ascii="Sylfaen" w:hAnsi="Sylfaen"/>
                <w:sz w:val="16"/>
                <w:szCs w:val="16"/>
                <w:lang w:val="en-US"/>
              </w:rPr>
              <w:t xml:space="preserve"> ემოციების თეორიებ</w:t>
            </w:r>
            <w:r w:rsidR="00946BD8" w:rsidRPr="00982E3B">
              <w:rPr>
                <w:rFonts w:ascii="Sylfaen" w:hAnsi="Sylfaen"/>
                <w:sz w:val="16"/>
                <w:szCs w:val="16"/>
                <w:lang w:val="ka-GE"/>
              </w:rPr>
              <w:t>სა</w:t>
            </w:r>
            <w:r w:rsidR="00946BD8" w:rsidRPr="00982E3B">
              <w:rPr>
                <w:rFonts w:ascii="Sylfaen" w:hAnsi="Sylfaen"/>
                <w:sz w:val="16"/>
                <w:szCs w:val="16"/>
                <w:lang w:val="en-US"/>
              </w:rPr>
              <w:t xml:space="preserve"> და ფუნქციებ</w:t>
            </w:r>
            <w:r w:rsidR="00946BD8" w:rsidRPr="00982E3B">
              <w:rPr>
                <w:rFonts w:ascii="Sylfaen" w:hAnsi="Sylfaen"/>
                <w:sz w:val="16"/>
                <w:szCs w:val="16"/>
                <w:lang w:val="ka-GE"/>
              </w:rPr>
              <w:t xml:space="preserve">ს, </w:t>
            </w:r>
            <w:r w:rsidR="00946BD8" w:rsidRPr="00982E3B">
              <w:rPr>
                <w:rFonts w:ascii="Sylfaen" w:hAnsi="Sylfaen"/>
                <w:sz w:val="16"/>
                <w:szCs w:val="16"/>
                <w:lang w:val="en-US"/>
              </w:rPr>
              <w:t xml:space="preserve"> ფსიქოლოგიური აშლილობის ძირითად ტიპებ</w:t>
            </w:r>
            <w:r w:rsidR="00946BD8" w:rsidRPr="00982E3B">
              <w:rPr>
                <w:rFonts w:ascii="Sylfaen" w:hAnsi="Sylfaen"/>
                <w:sz w:val="16"/>
                <w:szCs w:val="16"/>
                <w:lang w:val="ka-GE"/>
              </w:rPr>
              <w:t xml:space="preserve">ს, ასევე </w:t>
            </w:r>
            <w:r w:rsidR="00946BD8" w:rsidRPr="00982E3B">
              <w:rPr>
                <w:rFonts w:ascii="Sylfaen" w:hAnsi="Sylfaen"/>
                <w:sz w:val="16"/>
                <w:szCs w:val="16"/>
                <w:lang w:val="en-US"/>
              </w:rPr>
              <w:t>თერაპიული მიმართულებების სახესხვაობებ</w:t>
            </w:r>
            <w:r w:rsidR="00946BD8" w:rsidRPr="00982E3B">
              <w:rPr>
                <w:rFonts w:ascii="Sylfaen" w:hAnsi="Sylfaen"/>
                <w:sz w:val="16"/>
                <w:szCs w:val="16"/>
                <w:lang w:val="ka-GE"/>
              </w:rPr>
              <w:t>ს</w:t>
            </w:r>
            <w:r w:rsidR="00946BD8">
              <w:rPr>
                <w:rFonts w:ascii="Sylfaen" w:hAnsi="Sylfaen"/>
                <w:sz w:val="16"/>
                <w:szCs w:val="16"/>
                <w:lang w:val="ka-GE"/>
              </w:rPr>
              <w:t>;</w:t>
            </w:r>
            <w:r w:rsidR="00946BD8" w:rsidRPr="00982E3B">
              <w:rPr>
                <w:rFonts w:ascii="Sylfaen" w:hAnsi="Sylfaen"/>
                <w:sz w:val="16"/>
                <w:szCs w:val="16"/>
                <w:lang w:val="ka-GE"/>
              </w:rPr>
              <w:t xml:space="preserve"> </w:t>
            </w:r>
            <w:r w:rsidR="00946BD8" w:rsidRPr="00982E3B">
              <w:rPr>
                <w:rFonts w:ascii="Sylfaen" w:hAnsi="Sylfaen"/>
                <w:sz w:val="16"/>
                <w:szCs w:val="16"/>
                <w:lang w:val="en-US"/>
              </w:rPr>
              <w:t xml:space="preserve"> </w:t>
            </w:r>
          </w:p>
          <w:p w:rsidR="00401BA1" w:rsidRPr="00946BD8" w:rsidRDefault="00401BA1" w:rsidP="00401BA1">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946BD8">
              <w:rPr>
                <w:rFonts w:ascii="Sylfaen" w:hAnsi="Sylfaen" w:cs="Sylfaen"/>
                <w:noProof/>
                <w:sz w:val="16"/>
                <w:szCs w:val="16"/>
                <w:lang w:val="ka-GE" w:eastAsia="en-US"/>
              </w:rPr>
              <w:t>ხსნის ადამიანის განვითარების ეტაპებს, განვითარებასა და ჩამოყალიბებაზე გავლენის მქონე ბიოფსიქოსოციალურ ფაქტორებს.</w:t>
            </w:r>
          </w:p>
        </w:tc>
      </w:tr>
      <w:tr w:rsidR="00401BA1" w:rsidRPr="004106E8" w:rsidTr="002C52BB">
        <w:trPr>
          <w:trHeight w:val="26"/>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01BA1" w:rsidRPr="004106E8" w:rsidRDefault="00401BA1" w:rsidP="00401BA1">
            <w:pPr>
              <w:rPr>
                <w:rFonts w:ascii="Sylfaen" w:hAnsi="Sylfaen"/>
                <w:b/>
                <w:bCs/>
                <w:sz w:val="16"/>
                <w:szCs w:val="16"/>
                <w:lang w:val="ka-GE"/>
              </w:rPr>
            </w:pPr>
            <w:r w:rsidRPr="00181E42">
              <w:rPr>
                <w:rFonts w:ascii="Sylfaen" w:hAnsi="Sylfaen"/>
                <w:b/>
                <w:bCs/>
                <w:sz w:val="16"/>
                <w:szCs w:val="16"/>
                <w:lang w:val="ka-GE"/>
              </w:rPr>
              <w:t>უნარი</w:t>
            </w:r>
          </w:p>
        </w:tc>
      </w:tr>
      <w:tr w:rsidR="00401BA1" w:rsidRPr="004106E8" w:rsidTr="002C52BB">
        <w:trPr>
          <w:trHeight w:val="1090"/>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401BA1" w:rsidRPr="00181E42" w:rsidRDefault="00401BA1" w:rsidP="00401BA1">
            <w:pPr>
              <w:pStyle w:val="HTMLPreformatted"/>
              <w:rPr>
                <w:rFonts w:ascii="Sylfaen" w:hAnsi="Sylfaen" w:cs="Sylfaen"/>
                <w:sz w:val="16"/>
                <w:szCs w:val="16"/>
                <w:lang w:val="ka-GE"/>
              </w:rPr>
            </w:pPr>
            <w:r w:rsidRPr="00181E42">
              <w:rPr>
                <w:rFonts w:ascii="Sylfaen" w:hAnsi="Sylfaen" w:cs="Sylfaen"/>
                <w:sz w:val="16"/>
                <w:szCs w:val="16"/>
                <w:lang w:val="ka-GE"/>
              </w:rPr>
              <w:t xml:space="preserve">სტუდენტი: </w:t>
            </w:r>
          </w:p>
          <w:p w:rsidR="00401BA1" w:rsidRDefault="00401BA1" w:rsidP="00401BA1">
            <w:pPr>
              <w:pStyle w:val="ListParagraph"/>
              <w:ind w:left="0"/>
              <w:contextualSpacing/>
              <w:rPr>
                <w:rFonts w:ascii="Sylfaen" w:hAnsi="Sylfaen" w:cs="Sylfaen"/>
                <w:noProof/>
                <w:sz w:val="16"/>
                <w:szCs w:val="16"/>
              </w:rPr>
            </w:pPr>
          </w:p>
          <w:p w:rsidR="00946BD8" w:rsidRPr="00946BD8" w:rsidRDefault="00401BA1" w:rsidP="00946BD8">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Pr>
                <w:rFonts w:ascii="Sylfaen" w:hAnsi="Sylfaen" w:cs="Sylfaen"/>
                <w:noProof/>
                <w:sz w:val="16"/>
                <w:szCs w:val="16"/>
                <w:lang w:val="ka-GE" w:eastAsia="en-US"/>
              </w:rPr>
              <w:t xml:space="preserve">მიზნობრივად </w:t>
            </w:r>
            <w:r w:rsidRPr="00181E42">
              <w:rPr>
                <w:rFonts w:ascii="Sylfaen" w:hAnsi="Sylfaen" w:cs="Sylfaen"/>
                <w:noProof/>
                <w:sz w:val="16"/>
                <w:szCs w:val="16"/>
                <w:lang w:val="ka-GE" w:eastAsia="en-US"/>
              </w:rPr>
              <w:t xml:space="preserve"> </w:t>
            </w:r>
            <w:r>
              <w:rPr>
                <w:rFonts w:ascii="Sylfaen" w:hAnsi="Sylfaen" w:cs="Sylfaen"/>
                <w:noProof/>
                <w:sz w:val="16"/>
                <w:szCs w:val="16"/>
                <w:lang w:val="ka-GE" w:eastAsia="en-US"/>
              </w:rPr>
              <w:t xml:space="preserve">იყენებს </w:t>
            </w:r>
            <w:r w:rsidRPr="00181E42">
              <w:rPr>
                <w:rFonts w:ascii="Sylfaen" w:hAnsi="Sylfaen" w:cs="Sylfaen"/>
                <w:noProof/>
                <w:sz w:val="16"/>
                <w:szCs w:val="16"/>
                <w:lang w:val="ka-GE" w:eastAsia="en-US"/>
              </w:rPr>
              <w:t xml:space="preserve">ფსიქოლოგიის ძირითად ცნებებს და ძირითად პრინციპებს; </w:t>
            </w:r>
          </w:p>
          <w:p w:rsidR="00946BD8" w:rsidRPr="00946BD8" w:rsidRDefault="00946BD8" w:rsidP="00946BD8">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946BD8">
              <w:rPr>
                <w:rFonts w:ascii="Sylfaen" w:hAnsi="Sylfaen" w:cs="Sylfaen"/>
                <w:noProof/>
                <w:sz w:val="16"/>
                <w:szCs w:val="16"/>
                <w:lang w:val="ka-GE" w:eastAsia="en-US"/>
              </w:rPr>
              <w:t>ერთმანეთს ადარებს ფსიქოდინამიკურ თეორიებს, ჰუმანისტურ თეორიებს, სოციალური დასწავლის და კოგნიტურ თეორიებს;</w:t>
            </w:r>
          </w:p>
          <w:p w:rsidR="00946BD8" w:rsidRPr="00946BD8" w:rsidRDefault="00946BD8" w:rsidP="00946BD8">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946BD8">
              <w:rPr>
                <w:rFonts w:ascii="Sylfaen" w:hAnsi="Sylfaen" w:cs="Sylfaen"/>
                <w:noProof/>
                <w:sz w:val="16"/>
                <w:szCs w:val="16"/>
                <w:lang w:val="ka-GE" w:eastAsia="en-US"/>
              </w:rPr>
              <w:t>ახდენს ფსიქოლოგიური აშლილობის კლასიფიკაციას;</w:t>
            </w:r>
          </w:p>
          <w:p w:rsidR="00946BD8" w:rsidRPr="00946BD8" w:rsidRDefault="00401BA1" w:rsidP="00946BD8">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181E42">
              <w:rPr>
                <w:rFonts w:ascii="Sylfaen" w:hAnsi="Sylfaen" w:cs="Sylfaen"/>
                <w:noProof/>
                <w:sz w:val="16"/>
                <w:szCs w:val="16"/>
                <w:lang w:val="ka-GE" w:eastAsia="en-US"/>
              </w:rPr>
              <w:t>არჩევს დ</w:t>
            </w:r>
            <w:r>
              <w:rPr>
                <w:rFonts w:ascii="Sylfaen" w:hAnsi="Sylfaen" w:cs="Sylfaen"/>
                <w:noProof/>
                <w:sz w:val="16"/>
                <w:szCs w:val="16"/>
                <w:lang w:val="ka-GE" w:eastAsia="en-US"/>
              </w:rPr>
              <w:t>ა იყენებს ფსიქოლოგიურ თეორიებს/</w:t>
            </w:r>
            <w:r w:rsidRPr="00181E42">
              <w:rPr>
                <w:rFonts w:ascii="Sylfaen" w:hAnsi="Sylfaen" w:cs="Sylfaen"/>
                <w:noProof/>
                <w:sz w:val="16"/>
                <w:szCs w:val="16"/>
                <w:lang w:val="ka-GE" w:eastAsia="en-US"/>
              </w:rPr>
              <w:t>მიდგომებს</w:t>
            </w:r>
            <w:r>
              <w:rPr>
                <w:rFonts w:ascii="Sylfaen" w:hAnsi="Sylfaen" w:cs="Sylfaen"/>
                <w:noProof/>
                <w:sz w:val="16"/>
                <w:szCs w:val="16"/>
                <w:lang w:val="ka-GE" w:eastAsia="en-US"/>
              </w:rPr>
              <w:t>/კვლევის მეთოდებს თეორიული თუ პრაქტიკული სამუშაოს წარმართვის დროს</w:t>
            </w:r>
            <w:r w:rsidRPr="0029223C">
              <w:rPr>
                <w:rFonts w:ascii="Sylfaen" w:hAnsi="Sylfaen" w:cs="Sylfaen"/>
                <w:noProof/>
                <w:sz w:val="16"/>
                <w:szCs w:val="16"/>
                <w:lang w:val="ka-GE" w:eastAsia="en-US"/>
              </w:rPr>
              <w:t>;</w:t>
            </w:r>
          </w:p>
          <w:p w:rsidR="00946BD8" w:rsidRPr="00262C1C" w:rsidRDefault="00401BA1" w:rsidP="00262C1C">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29223C">
              <w:rPr>
                <w:rFonts w:ascii="Sylfaen" w:hAnsi="Sylfaen" w:cs="Sylfaen"/>
                <w:noProof/>
                <w:sz w:val="16"/>
                <w:szCs w:val="16"/>
                <w:lang w:val="ka-GE" w:eastAsia="en-US"/>
              </w:rPr>
              <w:t xml:space="preserve">მოიძიებს და გამოარჩევს </w:t>
            </w:r>
            <w:r w:rsidRPr="0078708B">
              <w:rPr>
                <w:rFonts w:ascii="Sylfaen" w:hAnsi="Sylfaen" w:cs="Sylfaen"/>
                <w:noProof/>
                <w:sz w:val="16"/>
                <w:szCs w:val="16"/>
                <w:lang w:val="ka-GE" w:eastAsia="en-US"/>
              </w:rPr>
              <w:t>თანამე</w:t>
            </w:r>
            <w:r>
              <w:rPr>
                <w:rFonts w:ascii="Sylfaen" w:hAnsi="Sylfaen" w:cs="Sylfaen"/>
                <w:noProof/>
                <w:sz w:val="16"/>
                <w:szCs w:val="16"/>
                <w:lang w:val="ka-GE" w:eastAsia="en-US"/>
              </w:rPr>
              <w:t>დროვე ფსიქოლოგიის მიმდინარეობებ</w:t>
            </w:r>
            <w:r w:rsidRPr="0029223C">
              <w:rPr>
                <w:rFonts w:ascii="Sylfaen" w:hAnsi="Sylfaen" w:cs="Sylfaen"/>
                <w:noProof/>
                <w:sz w:val="16"/>
                <w:szCs w:val="16"/>
                <w:lang w:val="ka-GE" w:eastAsia="en-US"/>
              </w:rPr>
              <w:t>თან დაკავშირებულ საჭირო ინფორმაციას,</w:t>
            </w:r>
            <w:r w:rsidR="00946BD8">
              <w:rPr>
                <w:rFonts w:ascii="Sylfaen" w:hAnsi="Sylfaen" w:cs="Sylfaen"/>
                <w:noProof/>
                <w:sz w:val="16"/>
                <w:szCs w:val="16"/>
                <w:lang w:val="ka-GE" w:eastAsia="en-US"/>
              </w:rPr>
              <w:t xml:space="preserve"> </w:t>
            </w:r>
            <w:r w:rsidR="00946BD8" w:rsidRPr="00FC7B93">
              <w:rPr>
                <w:rFonts w:ascii="Sylfaen" w:hAnsi="Sylfaen" w:cs="Sylfaen"/>
                <w:noProof/>
                <w:sz w:val="16"/>
                <w:szCs w:val="16"/>
                <w:lang w:val="ka-GE" w:eastAsia="en-US"/>
              </w:rPr>
              <w:t>ადამიანის პიროვნული ნიშნების, ტიპების, მოთხოვნილებები</w:t>
            </w:r>
            <w:r w:rsidR="00946BD8">
              <w:rPr>
                <w:rFonts w:ascii="Sylfaen" w:hAnsi="Sylfaen" w:cs="Sylfaen"/>
                <w:noProof/>
                <w:sz w:val="16"/>
                <w:szCs w:val="16"/>
                <w:lang w:val="ka-GE" w:eastAsia="en-US"/>
              </w:rPr>
              <w:t xml:space="preserve">ს იერარქიათან </w:t>
            </w:r>
            <w:r w:rsidR="00946BD8" w:rsidRPr="00B82437">
              <w:rPr>
                <w:rFonts w:ascii="Sylfaen" w:hAnsi="Sylfaen"/>
                <w:sz w:val="16"/>
                <w:szCs w:val="16"/>
                <w:lang w:val="ka-GE"/>
              </w:rPr>
              <w:t xml:space="preserve">დაკავშირებულ საჭირო ინფორმაციას, </w:t>
            </w:r>
            <w:r w:rsidRPr="0029223C">
              <w:rPr>
                <w:rFonts w:ascii="Sylfaen" w:hAnsi="Sylfaen" w:cs="Sylfaen"/>
                <w:noProof/>
                <w:sz w:val="16"/>
                <w:szCs w:val="16"/>
                <w:lang w:val="ka-GE" w:eastAsia="en-US"/>
              </w:rPr>
              <w:t>წინასწარ განსაზღვრული მითითებების შესაბამისად აღნიშნულ სფეროში კვლევითი ხასიათის პროექტის შეიმუშავებისა  მიზნით;</w:t>
            </w:r>
          </w:p>
          <w:p w:rsidR="00262C1C" w:rsidRPr="00262C1C" w:rsidRDefault="00401BA1" w:rsidP="00262C1C">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29223C">
              <w:rPr>
                <w:rFonts w:ascii="Sylfaen" w:hAnsi="Sylfaen" w:cs="Sylfaen"/>
                <w:noProof/>
                <w:sz w:val="16"/>
                <w:szCs w:val="16"/>
                <w:lang w:val="ka-GE" w:eastAsia="en-US"/>
              </w:rPr>
              <w:t>ამოიცნობს ფსიქოლოგიის სფეროში არსებულ პრობლემებს, შეიმუშავებს მათი გადაწყვეტის გზებს და შესაბამისი ტერმინოლოგიის გამოყენებით, ასაბუთებს საკუთარ პოზიციებს/დასკვნებს, ზეპირი და წერილობითი ფორმით.</w:t>
            </w:r>
          </w:p>
          <w:p w:rsidR="00401BA1" w:rsidRPr="00262C1C" w:rsidRDefault="00401BA1" w:rsidP="00401BA1">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262C1C">
              <w:rPr>
                <w:rFonts w:ascii="Sylfaen" w:hAnsi="Sylfaen"/>
                <w:sz w:val="16"/>
                <w:szCs w:val="16"/>
                <w:lang w:val="ka-GE"/>
              </w:rPr>
              <w:t>ახდენს ადამიანის ფუნქციობის იდენტიფიცირებას როგორც  განვითარების ნორმალური ზღვრების ფარგლებში, ისე  ფსიქიკური დარღვევების სფეროში.</w:t>
            </w:r>
          </w:p>
        </w:tc>
      </w:tr>
      <w:tr w:rsidR="00401BA1" w:rsidRPr="004106E8" w:rsidTr="002C52BB">
        <w:trPr>
          <w:trHeight w:val="51"/>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401BA1" w:rsidRPr="004106E8" w:rsidRDefault="00401BA1" w:rsidP="00401BA1">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401BA1" w:rsidRPr="004106E8" w:rsidTr="002C52BB">
        <w:trPr>
          <w:trHeight w:val="20"/>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b/>
                <w:bCs/>
                <w:sz w:val="16"/>
                <w:szCs w:val="16"/>
                <w:lang w:val="ka-GE"/>
              </w:rPr>
            </w:pPr>
          </w:p>
        </w:tc>
        <w:tc>
          <w:tcPr>
            <w:tcW w:w="7569" w:type="dxa"/>
            <w:tcBorders>
              <w:left w:val="outset" w:sz="6" w:space="0" w:color="auto"/>
            </w:tcBorders>
            <w:shd w:val="clear" w:color="auto" w:fill="auto"/>
            <w:vAlign w:val="center"/>
          </w:tcPr>
          <w:p w:rsidR="00401BA1" w:rsidRPr="00C9629E" w:rsidRDefault="00401BA1" w:rsidP="00401BA1">
            <w:pPr>
              <w:pStyle w:val="HTMLPreformatted"/>
              <w:tabs>
                <w:tab w:val="clear" w:pos="916"/>
                <w:tab w:val="left" w:pos="275"/>
              </w:tabs>
              <w:ind w:left="275"/>
              <w:jc w:val="both"/>
              <w:rPr>
                <w:rFonts w:ascii="Sylfaen" w:hAnsi="Sylfaen" w:cs="Sylfaen"/>
                <w:sz w:val="16"/>
                <w:szCs w:val="16"/>
                <w:lang w:val="ka-GE"/>
              </w:rPr>
            </w:pPr>
          </w:p>
        </w:tc>
      </w:tr>
    </w:tbl>
    <w:p w:rsidR="0064525E" w:rsidRDefault="0064525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402"/>
        <w:gridCol w:w="4268"/>
      </w:tblGrid>
      <w:tr w:rsidR="00E564F9" w:rsidRPr="00EC67E8" w:rsidTr="00EA45F7">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E564F9" w:rsidRPr="00EC67E8" w:rsidRDefault="00E564F9" w:rsidP="00A003FC">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E564F9" w:rsidRPr="00EC67E8" w:rsidRDefault="00E564F9" w:rsidP="00A003FC">
            <w:pPr>
              <w:rPr>
                <w:rFonts w:ascii="Sylfaen" w:hAnsi="Sylfaen"/>
                <w:b/>
                <w:color w:val="17365D"/>
                <w:sz w:val="16"/>
                <w:szCs w:val="16"/>
                <w:lang w:val="ka-GE"/>
              </w:rPr>
            </w:pPr>
          </w:p>
        </w:tc>
        <w:tc>
          <w:tcPr>
            <w:tcW w:w="3362" w:type="dxa"/>
            <w:tcBorders>
              <w:top w:val="outset" w:sz="6" w:space="0" w:color="auto"/>
              <w:left w:val="outset" w:sz="6" w:space="0" w:color="auto"/>
              <w:bottom w:val="outset" w:sz="6" w:space="0" w:color="auto"/>
              <w:right w:val="outset" w:sz="6" w:space="0" w:color="auto"/>
            </w:tcBorders>
            <w:vAlign w:val="center"/>
            <w:hideMark/>
          </w:tcPr>
          <w:p w:rsidR="00E564F9" w:rsidRPr="00EC67E8" w:rsidRDefault="00E564F9" w:rsidP="00A003FC">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E564F9" w:rsidRPr="00EC67E8" w:rsidRDefault="00E564F9" w:rsidP="00A003FC">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208" w:type="dxa"/>
            <w:tcBorders>
              <w:top w:val="outset" w:sz="6" w:space="0" w:color="auto"/>
              <w:left w:val="outset" w:sz="6" w:space="0" w:color="auto"/>
              <w:bottom w:val="outset" w:sz="6" w:space="0" w:color="auto"/>
              <w:right w:val="outset" w:sz="6" w:space="0" w:color="auto"/>
            </w:tcBorders>
            <w:vAlign w:val="center"/>
          </w:tcPr>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ინდუქცია, დედუქცია, ანალიზი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წიგნზე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წერითი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ვერბალური ახსნა–განმარტება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დემონსტრირება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w:t>
            </w:r>
            <w:r>
              <w:rPr>
                <w:rFonts w:ascii="Sylfaen" w:hAnsi="Sylfaen"/>
                <w:sz w:val="16"/>
                <w:szCs w:val="16"/>
                <w:lang w:val="ka-GE"/>
              </w:rPr>
              <w:t>ბელი სწავლა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პრობლემ</w:t>
            </w:r>
            <w:r>
              <w:rPr>
                <w:rFonts w:ascii="Sylfaen" w:hAnsi="Sylfaen"/>
                <w:sz w:val="16"/>
                <w:szCs w:val="16"/>
                <w:lang w:val="ka-GE"/>
              </w:rPr>
              <w:t>აზე დაფუძნებული სწავლება (PBL)</w:t>
            </w:r>
          </w:p>
          <w:p w:rsidR="00E564F9" w:rsidRDefault="00EA45F7" w:rsidP="00EA45F7">
            <w:pPr>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ქმედებაზ</w:t>
            </w:r>
            <w:r>
              <w:rPr>
                <w:rFonts w:ascii="Sylfaen" w:hAnsi="Sylfaen"/>
                <w:sz w:val="16"/>
                <w:szCs w:val="16"/>
                <w:lang w:val="ka-GE"/>
              </w:rPr>
              <w:t>ე ორიენტირებული სწავლება (lBD)</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როლური და სიტუაციური თამაშები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w:t>
            </w:r>
            <w:r>
              <w:rPr>
                <w:rFonts w:ascii="Sylfaen" w:hAnsi="Sylfaen"/>
                <w:sz w:val="16"/>
                <w:szCs w:val="16"/>
                <w:lang w:val="ka-GE"/>
              </w:rPr>
              <w:t>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ევრ</w:t>
            </w:r>
            <w:r>
              <w:rPr>
                <w:rFonts w:ascii="Sylfaen" w:hAnsi="Sylfaen"/>
                <w:sz w:val="16"/>
                <w:szCs w:val="16"/>
                <w:lang w:val="ka-GE"/>
              </w:rPr>
              <w:t>ისტიკული მეთოდი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w:t>
            </w:r>
            <w:r>
              <w:rPr>
                <w:rFonts w:ascii="Sylfaen" w:hAnsi="Sylfaen"/>
                <w:sz w:val="16"/>
                <w:szCs w:val="16"/>
                <w:lang w:val="ka-GE"/>
              </w:rPr>
              <w:t>უნდური (collaborative)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დისკუსია/დებატები</w:t>
            </w:r>
          </w:p>
          <w:p w:rsidR="00EA45F7"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პროექტის შემუშავება და პრეზენტაცი</w:t>
            </w:r>
            <w:r>
              <w:rPr>
                <w:rFonts w:ascii="Sylfaen" w:hAnsi="Sylfaen"/>
                <w:sz w:val="16"/>
                <w:szCs w:val="16"/>
                <w:lang w:val="ka-GE"/>
              </w:rPr>
              <w:t xml:space="preserve">ა </w:t>
            </w:r>
          </w:p>
          <w:p w:rsidR="00EA45F7" w:rsidRPr="003B48E5"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დამოუკიდებელი სწავლა (ესეს, რეფერატის, </w:t>
            </w:r>
            <w:r>
              <w:rPr>
                <w:rFonts w:ascii="Sylfaen" w:hAnsi="Sylfaen"/>
                <w:sz w:val="16"/>
                <w:szCs w:val="16"/>
                <w:lang w:val="ka-GE"/>
              </w:rPr>
              <w:t>პროექტის, მოხსენების მომზადება)</w:t>
            </w:r>
          </w:p>
          <w:p w:rsidR="00EA45F7" w:rsidRPr="00EC67E8" w:rsidRDefault="00EA45F7" w:rsidP="00EA45F7">
            <w:pPr>
              <w:rPr>
                <w:rFonts w:ascii="Sylfaen" w:eastAsia="Calibri" w:hAnsi="Sylfaen" w:cs="Sylfaen"/>
                <w:color w:val="000000"/>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27024E">
              <w:rPr>
                <w:rFonts w:ascii="Sylfaen" w:hAnsi="Sylfaen"/>
                <w:sz w:val="16"/>
                <w:szCs w:val="16"/>
                <w:lang w:val="ka-GE"/>
              </w:rPr>
              <w:t>პრაქტიკული მეთოდები</w:t>
            </w:r>
          </w:p>
        </w:tc>
      </w:tr>
      <w:bookmarkEnd w:id="4"/>
    </w:tbl>
    <w:p w:rsidR="00E564F9" w:rsidRDefault="00E564F9" w:rsidP="00E564F9">
      <w:pPr>
        <w:rPr>
          <w:rFonts w:ascii="Sylfaen" w:hAnsi="Sylfaen"/>
          <w:b/>
          <w:bCs/>
          <w:color w:val="000000"/>
          <w:sz w:val="16"/>
          <w:szCs w:val="16"/>
          <w:lang w:val="ka-GE"/>
        </w:rPr>
      </w:pPr>
    </w:p>
    <w:p w:rsidR="00E564F9" w:rsidRPr="00E564F9" w:rsidRDefault="00E564F9" w:rsidP="00E564F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bookmarkEnd w:id="5"/>
      <w:bookmarkEnd w:id="6"/>
    </w:p>
    <w:p w:rsidR="00E564F9" w:rsidRDefault="00E564F9"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lastRenderedPageBreak/>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965A24">
        <w:trPr>
          <w:trHeight w:val="1240"/>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იტერმინოლოგიას.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 xml:space="preserve">ინდივიდუალური წერითი დავალება (შინაარსობრივი მხარე) - </w:t>
            </w:r>
            <w:r w:rsidR="00542114">
              <w:rPr>
                <w:rFonts w:ascii="Sylfaen" w:hAnsi="Sylfaen"/>
                <w:sz w:val="16"/>
                <w:szCs w:val="16"/>
                <w:lang w:val="ka-GE"/>
              </w:rPr>
              <w:t>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w:t>
            </w:r>
            <w:r w:rsidR="00542114">
              <w:rPr>
                <w:rFonts w:ascii="Sylfaen" w:hAnsi="Sylfaen"/>
                <w:sz w:val="16"/>
                <w:szCs w:val="16"/>
                <w:lang w:val="ka-GE"/>
              </w:rPr>
              <w:t xml:space="preserve"> 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r w:rsidR="00542114">
              <w:rPr>
                <w:rFonts w:ascii="Sylfaen" w:hAnsi="Sylfaen"/>
                <w:b/>
                <w:bCs/>
                <w:sz w:val="16"/>
                <w:szCs w:val="16"/>
                <w:lang w:val="ka-GE"/>
              </w:rPr>
              <w:t>:</w:t>
            </w:r>
          </w:p>
          <w:p w:rsidR="00045A52" w:rsidRDefault="00045A52" w:rsidP="00045A52">
            <w:pPr>
              <w:jc w:val="both"/>
              <w:rPr>
                <w:rFonts w:ascii="Sylfaen" w:hAnsi="Sylfaen"/>
                <w:b/>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სრულფასოვნად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ნაშრომზე მუშაობისას გამოყენებული უახლესი ინფორმაცია, მონაცემები და ლიტერატურა; ინფორმაციის/მონაცემების ანალიზის უნარი. დასკვნები ლოგიკურად და არგუმენტირებულად არის ჩამოყალიბეული, დასკვნები სრულყოფილია.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4</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 xml:space="preserve">ნაშრომი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თუმცა სრულფასოვანი არ არის და განხილული საკითხები სრულად არ ასახავენ განსახილველ თემატიკას; ნაშრომზე მუშაობისას </w:t>
            </w:r>
            <w:r w:rsidRPr="00542114">
              <w:rPr>
                <w:rFonts w:ascii="Sylfaen" w:hAnsi="Sylfaen"/>
                <w:sz w:val="16"/>
                <w:szCs w:val="16"/>
                <w:lang w:val="ka-GE"/>
              </w:rPr>
              <w:lastRenderedPageBreak/>
              <w:t>გამოყენებულია საკმარისი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სრულად არ ასახავს დასახულ მიზნებსა და შედეგებს, ნაშრომის სტრუქტურა, განხილული საკითხები და თემატიკა დასახვეწია,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ძირითადად შეესაბამება მოხსენების თემატიკას, მაგრამ არ იკვეთება ნაშრომის სტრუქტურის, განხილული საკითხების და ნაშრომის თემატიკის ლოგიკური კავშირი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w:t>
            </w:r>
          </w:p>
          <w:p w:rsidR="00542114" w:rsidRDefault="00542114" w:rsidP="00542114">
            <w:pPr>
              <w:jc w:val="both"/>
              <w:rPr>
                <w:rFonts w:ascii="Sylfaen" w:hAnsi="Sylfaen"/>
                <w:sz w:val="16"/>
                <w:szCs w:val="16"/>
                <w:lang w:val="ka-GE"/>
              </w:rPr>
            </w:pPr>
            <w:r w:rsidRPr="00542114">
              <w:rPr>
                <w:rFonts w:ascii="Sylfaen" w:hAnsi="Sylfaen"/>
                <w:sz w:val="16"/>
                <w:szCs w:val="16"/>
                <w:lang w:val="ka-GE"/>
              </w:rPr>
              <w:t xml:space="preserve">0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შეესაბამება მოხსენების თემატიკას ან სტუდენტმა საშინაო დავალება არ მოამზადა.</w:t>
            </w:r>
          </w:p>
          <w:p w:rsidR="00542114" w:rsidRDefault="00542114" w:rsidP="00542114">
            <w:pPr>
              <w:jc w:val="both"/>
              <w:rPr>
                <w:rFonts w:ascii="Sylfaen" w:hAnsi="Sylfaen"/>
                <w:sz w:val="16"/>
                <w:szCs w:val="16"/>
                <w:lang w:val="ka-GE"/>
              </w:rPr>
            </w:pPr>
          </w:p>
          <w:p w:rsidR="00542114" w:rsidRDefault="00542114" w:rsidP="00542114">
            <w:pPr>
              <w:jc w:val="both"/>
              <w:rPr>
                <w:rFonts w:ascii="Sylfaen" w:hAnsi="Sylfaen"/>
                <w:b/>
                <w:bCs/>
                <w:sz w:val="16"/>
                <w:szCs w:val="16"/>
                <w:lang w:val="ka-GE"/>
              </w:rPr>
            </w:pPr>
            <w:r w:rsidRPr="00EA45F7">
              <w:rPr>
                <w:rFonts w:ascii="Sylfaen" w:hAnsi="Sylfaen"/>
                <w:b/>
                <w:bCs/>
                <w:sz w:val="16"/>
                <w:szCs w:val="16"/>
                <w:lang w:val="ka-GE"/>
              </w:rPr>
              <w:t>საშინაო დავალების პრეზენტაციისა და დისკუსიაში მონაწილეობის შეფასების კრიტერიუმები</w:t>
            </w:r>
            <w:r w:rsidR="00EA45F7">
              <w:rPr>
                <w:rFonts w:ascii="Sylfaen" w:hAnsi="Sylfaen"/>
                <w:b/>
                <w:bCs/>
                <w:sz w:val="16"/>
                <w:szCs w:val="16"/>
                <w:lang w:val="ka-GE"/>
              </w:rPr>
              <w:t>:</w:t>
            </w:r>
          </w:p>
          <w:p w:rsidR="00EA45F7" w:rsidRPr="00EA45F7" w:rsidRDefault="00EA45F7" w:rsidP="00542114">
            <w:pPr>
              <w:jc w:val="both"/>
              <w:rPr>
                <w:rFonts w:ascii="Sylfaen" w:hAnsi="Sylfaen"/>
                <w:b/>
                <w:bCs/>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საპრზენტაციო მასალების გაფორმების ვიზუალური მხარე იმსახურებს მოწონებას, სტუდენტს შეუძლია ნაშრომის წარდგენა,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 xml:space="preserve">4 </w:t>
            </w:r>
            <w:r w:rsidR="00EA45F7" w:rsidRPr="00045A52">
              <w:rPr>
                <w:rFonts w:ascii="Sylfaen" w:hAnsi="Sylfaen"/>
                <w:sz w:val="16"/>
                <w:szCs w:val="16"/>
                <w:lang w:val="ka-GE"/>
              </w:rPr>
              <w:t>ქულა -</w:t>
            </w:r>
            <w:r w:rsidRPr="00542114">
              <w:rPr>
                <w:rFonts w:ascii="Sylfaen" w:hAnsi="Sylfaen"/>
                <w:sz w:val="16"/>
                <w:szCs w:val="16"/>
                <w:lang w:val="ka-GE"/>
              </w:rPr>
              <w:tab/>
              <w:t xml:space="preserve">წარდგენილი საპრზენტაციო მასალების გაფორმების ვიზუალური მხარე სათანადო დონეზეა შესრულებული, სტუდენტს შეუძლია ნაშრომის წარდგენა, კომპეტენციების წარმოჩენა.  </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w:t>
            </w:r>
            <w:r w:rsidR="00EA45F7">
              <w:rPr>
                <w:rFonts w:ascii="Sylfaen" w:hAnsi="Sylfaen"/>
                <w:sz w:val="16"/>
                <w:szCs w:val="16"/>
                <w:lang w:val="ka-GE"/>
              </w:rPr>
              <w:t xml:space="preserve"> </w:t>
            </w:r>
            <w:r w:rsidRPr="00542114">
              <w:rPr>
                <w:rFonts w:ascii="Sylfaen" w:hAnsi="Sylfaen"/>
                <w:sz w:val="16"/>
                <w:szCs w:val="16"/>
                <w:lang w:val="ka-GE"/>
              </w:rPr>
              <w:t>გაფორმების ვიზუალური მხარე დამაკმაყოფილებელია, სტუდენტს შეუძლია ნაშრომის წარდგენა, მაგრამ უჭირს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პრეზენტაცია ცუდი ფორმით არის წარმოდგენილი, არის ძალიან ზედაპირული.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 გაფორმების ვიზუალური მხარე არადამაკმაყოფილებელია. სტუდენტის ცოდნის დონე დაბალია, არ იცნობს ტერმინოლოგიას, აქვს უზუსტობები.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0</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სტუდენტს არ შეუძლია მოხსენების პრეზენტაცია და კომპეტენციების წარმოჩენა ან პრეზენტაცია მომზადებული არ არის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542114">
              <w:rPr>
                <w:rFonts w:ascii="Sylfaen" w:hAnsi="Sylfaen"/>
                <w:sz w:val="16"/>
                <w:szCs w:val="16"/>
                <w:lang w:val="ka-GE"/>
              </w:rPr>
              <w:t>1</w:t>
            </w:r>
            <w:r w:rsidRPr="00FC0E1C">
              <w:rPr>
                <w:rFonts w:ascii="Sylfaen" w:hAnsi="Sylfaen"/>
                <w:sz w:val="16"/>
                <w:szCs w:val="16"/>
                <w:lang w:val="ka-GE"/>
              </w:rPr>
              <w:t>X10=</w:t>
            </w:r>
            <w:r w:rsidR="00542114">
              <w:rPr>
                <w:rFonts w:ascii="Sylfaen" w:hAnsi="Sylfaen"/>
                <w:sz w:val="16"/>
                <w:szCs w:val="16"/>
                <w:lang w:val="ka-GE"/>
              </w:rPr>
              <w:t>1</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 xml:space="preserve">ღია კითხვა - </w:t>
            </w:r>
            <w:r w:rsidR="00542114">
              <w:rPr>
                <w:rFonts w:ascii="Sylfaen" w:hAnsi="Sylfaen"/>
                <w:sz w:val="16"/>
                <w:szCs w:val="16"/>
                <w:lang w:val="ka-GE"/>
              </w:rPr>
              <w:t>10</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w:t>
            </w:r>
            <w:r w:rsidR="00542114">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Pr="00045A52" w:rsidRDefault="00965A24"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965A24" w:rsidRPr="00FC0E1C" w:rsidRDefault="00965A24" w:rsidP="00965A24">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Default="00965A24" w:rsidP="00965A24">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4738A9" w:rsidRPr="00542114" w:rsidRDefault="004738A9" w:rsidP="004738A9">
            <w:pPr>
              <w:jc w:val="both"/>
              <w:rPr>
                <w:rFonts w:ascii="Sylfaen" w:hAnsi="Sylfaen"/>
                <w:bCs/>
                <w:sz w:val="16"/>
                <w:szCs w:val="16"/>
                <w:lang w:val="ka-GE"/>
              </w:rPr>
            </w:pP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9-10</w:t>
            </w:r>
            <w:r w:rsidR="00542114" w:rsidRPr="00542114">
              <w:rPr>
                <w:rFonts w:ascii="Sylfaen" w:hAnsi="Sylfaen"/>
                <w:bCs/>
                <w:sz w:val="16"/>
                <w:szCs w:val="16"/>
                <w:lang w:val="ka-GE"/>
              </w:rPr>
              <w:t xml:space="preserve"> ქულა - </w:t>
            </w:r>
            <w:r w:rsidRPr="00542114">
              <w:rPr>
                <w:rFonts w:ascii="Sylfaen" w:hAnsi="Sylfaen"/>
                <w:bCs/>
                <w:sz w:val="16"/>
                <w:szCs w:val="16"/>
                <w:lang w:val="ka-GE"/>
              </w:rPr>
              <w:t>პასუხი სრულია; საკითხი ზუსტად და ამომწურავად არის გადმოცემული; ტერმინოლოგია დაცულია. სტუდენტი ზედმიწევნით კარგად ფლობს პროგრამით გათვალისწინებულ განვლილ მასალას, ღრმად და საფუძვლიანად აქვს ათვისებული როგორც ძირითადი, ისე დამხმარე ლიტერატურა.</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7-8</w:t>
            </w:r>
            <w:r w:rsidR="00542114" w:rsidRPr="00542114">
              <w:rPr>
                <w:rFonts w:ascii="Sylfaen" w:hAnsi="Sylfaen"/>
                <w:bCs/>
                <w:sz w:val="16"/>
                <w:szCs w:val="16"/>
                <w:lang w:val="ka-GE"/>
              </w:rPr>
              <w:t xml:space="preserve"> 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სრულია, მაგრამ შეკვეცილი; ტერმინოლოგიურად გამართულია. საკითხი ამომწურავად არის გადმოცემული; არსებითი შეცდომა არ არის. სტუდენტი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5-6</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პასუხი არასრულია. საკითხი დამაკმაყოფილებლად არის გადმოცემული; ტერმინოლოგია ნაკლოვანია. სტუდენტი ფლობს პროგრამით გათვალისწინებულ მასალას, მაგრამ აღინიშნება მცირეოდენი შეცდომები.</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3-4</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არასრულია. ტერმინოლოგია მცდარია; საკითხის შესაბამისი მასალა გადმოცემულია ნაწილობრივ. სტუდენტს არასაკმარისად აქვს ათვისებული ძირითადი ლიტერატურა; აღინიშნება </w:t>
            </w:r>
            <w:r w:rsidRPr="00542114">
              <w:rPr>
                <w:rFonts w:ascii="Sylfaen" w:hAnsi="Sylfaen"/>
                <w:bCs/>
                <w:sz w:val="16"/>
                <w:szCs w:val="16"/>
                <w:lang w:val="ka-GE"/>
              </w:rPr>
              <w:lastRenderedPageBreak/>
              <w:t xml:space="preserve">რამდენიმე არსებითი შეცდომა.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1-2</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ნაკლოვანია, ტერმინოლოგია არ არის გამოყენებული, ან არ არის შესაბამისი; პასუხი არსებითად მცდარია. გადმოცემულია საკითხის შესაბამისი მასალის მხოლოდ ცალკეული ფრაგმენტები. </w:t>
            </w:r>
          </w:p>
          <w:p w:rsidR="004738A9" w:rsidRDefault="004738A9" w:rsidP="004738A9">
            <w:pPr>
              <w:jc w:val="both"/>
              <w:rPr>
                <w:rFonts w:ascii="Sylfaen" w:hAnsi="Sylfaen"/>
                <w:bCs/>
                <w:sz w:val="16"/>
                <w:szCs w:val="16"/>
                <w:lang w:val="ka-GE"/>
              </w:rPr>
            </w:pPr>
            <w:r w:rsidRPr="00542114">
              <w:rPr>
                <w:rFonts w:ascii="Sylfaen" w:hAnsi="Sylfaen"/>
                <w:bCs/>
                <w:sz w:val="16"/>
                <w:szCs w:val="16"/>
                <w:lang w:val="ka-GE"/>
              </w:rPr>
              <w:t>0</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Pr="00542114">
              <w:rPr>
                <w:rFonts w:ascii="Sylfaen" w:hAnsi="Sylfaen"/>
                <w:bCs/>
                <w:sz w:val="16"/>
                <w:szCs w:val="16"/>
                <w:lang w:val="ka-GE"/>
              </w:rPr>
              <w:tab/>
              <w:t>პასუხი საკითხის შესაბამისი არ არის ან საერთოდ არაა მოცემული.</w:t>
            </w:r>
          </w:p>
          <w:p w:rsidR="00542114" w:rsidRPr="00542114" w:rsidRDefault="00542114" w:rsidP="004738A9">
            <w:pPr>
              <w:jc w:val="both"/>
              <w:rPr>
                <w:rFonts w:ascii="Sylfaen" w:hAnsi="Sylfaen"/>
                <w:bCs/>
                <w:sz w:val="16"/>
                <w:szCs w:val="16"/>
                <w:lang w:val="ka-GE"/>
              </w:rPr>
            </w:pPr>
          </w:p>
          <w:p w:rsidR="004738A9" w:rsidRDefault="004738A9" w:rsidP="004738A9">
            <w:pPr>
              <w:jc w:val="both"/>
              <w:rPr>
                <w:rFonts w:ascii="Sylfaen" w:hAnsi="Sylfaen"/>
                <w:b/>
                <w:sz w:val="16"/>
                <w:szCs w:val="16"/>
                <w:lang w:val="ka-GE"/>
              </w:rPr>
            </w:pPr>
            <w:r w:rsidRPr="00542114">
              <w:rPr>
                <w:rFonts w:ascii="Sylfaen" w:hAnsi="Sylfaen"/>
                <w:b/>
                <w:sz w:val="16"/>
                <w:szCs w:val="16"/>
                <w:lang w:val="ka-GE"/>
              </w:rPr>
              <w:t>ღია კითხვის  შეფასების კრიტერიუმები</w:t>
            </w:r>
            <w:r w:rsidR="00542114">
              <w:rPr>
                <w:rFonts w:ascii="Sylfaen" w:hAnsi="Sylfaen"/>
                <w:b/>
                <w:sz w:val="16"/>
                <w:szCs w:val="16"/>
                <w:lang w:val="ka-GE"/>
              </w:rPr>
              <w:t>:</w:t>
            </w:r>
          </w:p>
          <w:p w:rsidR="00542114" w:rsidRPr="00542114" w:rsidRDefault="00542114" w:rsidP="004738A9">
            <w:pPr>
              <w:jc w:val="both"/>
              <w:rPr>
                <w:rFonts w:ascii="Sylfaen" w:hAnsi="Sylfaen"/>
                <w:b/>
                <w:sz w:val="16"/>
                <w:szCs w:val="16"/>
                <w:lang w:val="ka-GE"/>
              </w:rPr>
            </w:pP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2</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 </w:t>
            </w:r>
            <w:r w:rsidRPr="00262C1C">
              <w:rPr>
                <w:rFonts w:ascii="Sylfaen" w:hAnsi="Sylfaen"/>
                <w:bCs/>
                <w:sz w:val="16"/>
                <w:szCs w:val="16"/>
                <w:lang w:val="ka-GE"/>
              </w:rPr>
              <w:t>სრულყოფილად პასუხობს დასმულ შეკითხვას, აქვს ანალიზის უნარი, სწორად იყენებს შესაბამის ტერმინოლოგიას.</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1.5</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 </w:t>
            </w:r>
            <w:r w:rsidRPr="00262C1C">
              <w:rPr>
                <w:rFonts w:ascii="Sylfaen" w:hAnsi="Sylfaen"/>
                <w:bCs/>
                <w:sz w:val="16"/>
                <w:szCs w:val="16"/>
                <w:lang w:val="ka-GE"/>
              </w:rPr>
              <w:t>ფლობს პროგრამით გათვალისწინებულ მასალას, მაგრამ პასუხი შეკვეცილია, ტერმინოლოგია ნაწილობრივ მცდარია, აღინიშნება უზუსტობები.</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1</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სტუდენტის </w:t>
            </w:r>
            <w:r w:rsidRPr="00262C1C">
              <w:rPr>
                <w:rFonts w:ascii="Sylfaen" w:hAnsi="Sylfaen"/>
                <w:bCs/>
                <w:sz w:val="16"/>
                <w:szCs w:val="16"/>
                <w:lang w:val="ka-GE"/>
              </w:rPr>
              <w:t>პასუხი არის ზოგადი, დაშვებულია უზუსტობები და არსებითი შეცდომა, ტერმინოლოგია ძირითადად მცდარია.</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0.5</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სტუდენტის </w:t>
            </w:r>
            <w:r w:rsidRPr="00262C1C">
              <w:rPr>
                <w:rFonts w:ascii="Sylfaen" w:hAnsi="Sylfaen"/>
                <w:bCs/>
                <w:sz w:val="16"/>
                <w:szCs w:val="16"/>
                <w:lang w:val="ka-GE"/>
              </w:rPr>
              <w:t>პასუხი არასრულია. ტერმინოლოგიას არ სცნობს. ნაწერი ფრაგმენტულია.</w:t>
            </w:r>
          </w:p>
          <w:p w:rsidR="00045A52" w:rsidRPr="004738A9" w:rsidRDefault="00262C1C" w:rsidP="00262C1C">
            <w:pPr>
              <w:jc w:val="both"/>
              <w:rPr>
                <w:rFonts w:ascii="Sylfaen" w:hAnsi="Sylfaen"/>
                <w:b/>
                <w:sz w:val="16"/>
                <w:szCs w:val="16"/>
                <w:lang w:val="ka-GE"/>
              </w:rPr>
            </w:pPr>
            <w:r w:rsidRPr="00262C1C">
              <w:rPr>
                <w:rFonts w:ascii="Sylfaen" w:hAnsi="Sylfaen"/>
                <w:bCs/>
                <w:sz w:val="16"/>
                <w:szCs w:val="16"/>
                <w:lang w:val="ka-GE"/>
              </w:rPr>
              <w:t>0</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w:t>
            </w:r>
            <w:r w:rsidRPr="00262C1C">
              <w:rPr>
                <w:rFonts w:ascii="Sylfaen" w:hAnsi="Sylfaen"/>
                <w:bCs/>
                <w:sz w:val="16"/>
                <w:szCs w:val="16"/>
                <w:lang w:val="ka-GE"/>
              </w:rPr>
              <w:tab/>
              <w:t>პასუხი კითხვის შეუსაბამოა ან არ არის მოცემული</w:t>
            </w:r>
          </w:p>
        </w:tc>
      </w:tr>
    </w:tbl>
    <w:p w:rsidR="007725A4" w:rsidRDefault="007725A4" w:rsidP="00E564F9">
      <w:pPr>
        <w:rPr>
          <w:rFonts w:ascii="Sylfaen" w:hAnsi="Sylfaen"/>
          <w:b/>
          <w:color w:val="000000"/>
          <w:sz w:val="16"/>
          <w:szCs w:val="16"/>
          <w:lang w:val="ka-GE"/>
        </w:rPr>
      </w:pPr>
    </w:p>
    <w:p w:rsidR="00E564F9" w:rsidRPr="0050385B" w:rsidRDefault="00E564F9" w:rsidP="00E564F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E564F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5E2BA9" w:rsidRPr="00AC27AA" w:rsidTr="006215A1">
        <w:trPr>
          <w:trHeight w:val="17"/>
          <w:tblCellSpacing w:w="20" w:type="dxa"/>
        </w:trPr>
        <w:tc>
          <w:tcPr>
            <w:tcW w:w="2350" w:type="dxa"/>
            <w:tcBorders>
              <w:right w:val="outset" w:sz="6" w:space="0" w:color="auto"/>
            </w:tcBorders>
            <w:shd w:val="clear" w:color="auto" w:fill="auto"/>
            <w:vAlign w:val="center"/>
          </w:tcPr>
          <w:p w:rsidR="005E2BA9" w:rsidRPr="00AC27AA" w:rsidRDefault="005E2BA9" w:rsidP="006215A1">
            <w:pPr>
              <w:pStyle w:val="Default"/>
              <w:tabs>
                <w:tab w:val="left" w:pos="141"/>
              </w:tabs>
              <w:jc w:val="both"/>
              <w:rPr>
                <w:rFonts w:ascii="Sylfaen" w:hAnsi="Sylfaen"/>
                <w:bCs/>
                <w:sz w:val="16"/>
                <w:szCs w:val="16"/>
                <w:lang w:val="ka-GE"/>
              </w:rPr>
            </w:pPr>
            <w:r w:rsidRPr="00AC27AA">
              <w:rPr>
                <w:rFonts w:ascii="Sylfaen" w:hAnsi="Sylfaen"/>
                <w:bCs/>
                <w:sz w:val="16"/>
                <w:szCs w:val="16"/>
                <w:lang w:val="ka-GE"/>
              </w:rPr>
              <w:t>ძირითადი ლიტერატურა</w:t>
            </w:r>
          </w:p>
        </w:tc>
        <w:tc>
          <w:tcPr>
            <w:tcW w:w="8020" w:type="dxa"/>
            <w:tcBorders>
              <w:left w:val="outset" w:sz="6" w:space="0" w:color="auto"/>
            </w:tcBorders>
            <w:shd w:val="clear" w:color="auto" w:fill="auto"/>
            <w:vAlign w:val="center"/>
          </w:tcPr>
          <w:p w:rsidR="005E2BA9" w:rsidRPr="00AC27AA" w:rsidRDefault="005E2BA9" w:rsidP="005E2BA9">
            <w:pPr>
              <w:pStyle w:val="Default"/>
              <w:numPr>
                <w:ilvl w:val="0"/>
                <w:numId w:val="8"/>
              </w:numPr>
              <w:tabs>
                <w:tab w:val="left" w:pos="141"/>
              </w:tabs>
              <w:ind w:left="141" w:hanging="142"/>
              <w:jc w:val="both"/>
              <w:rPr>
                <w:rFonts w:ascii="Sylfaen" w:hAnsi="Sylfaen"/>
                <w:bCs/>
                <w:sz w:val="16"/>
                <w:szCs w:val="16"/>
                <w:lang w:val="ka-G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bl>
    <w:p w:rsidR="005E2BA9" w:rsidRPr="00AC27AA" w:rsidRDefault="005E2BA9" w:rsidP="005E2BA9">
      <w:pPr>
        <w:pStyle w:val="Default"/>
        <w:numPr>
          <w:ilvl w:val="0"/>
          <w:numId w:val="8"/>
        </w:numPr>
        <w:tabs>
          <w:tab w:val="left" w:pos="141"/>
        </w:tabs>
        <w:ind w:left="141" w:hanging="142"/>
        <w:jc w:val="both"/>
        <w:rPr>
          <w:rFonts w:ascii="Sylfaen" w:hAnsi="Sylfaen"/>
          <w:bCs/>
          <w:sz w:val="16"/>
          <w:szCs w:val="16"/>
          <w:lang w:val="ka-GE"/>
        </w:rPr>
      </w:pPr>
      <w:r w:rsidRPr="00AC27AA">
        <w:rPr>
          <w:rFonts w:ascii="Sylfaen" w:hAnsi="Sylfaen"/>
          <w:bCs/>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5E2BA9" w:rsidRPr="00AC27AA" w:rsidTr="006215A1">
        <w:trPr>
          <w:trHeight w:val="17"/>
          <w:tblCellSpacing w:w="20" w:type="dxa"/>
        </w:trPr>
        <w:tc>
          <w:tcPr>
            <w:tcW w:w="2370" w:type="dxa"/>
            <w:tcBorders>
              <w:right w:val="outset" w:sz="6" w:space="0" w:color="auto"/>
            </w:tcBorders>
            <w:shd w:val="clear" w:color="auto" w:fill="auto"/>
            <w:vAlign w:val="center"/>
          </w:tcPr>
          <w:p w:rsidR="005E2BA9" w:rsidRPr="00AC27AA" w:rsidRDefault="005E2BA9" w:rsidP="006215A1">
            <w:pPr>
              <w:pStyle w:val="Default"/>
              <w:tabs>
                <w:tab w:val="left" w:pos="141"/>
              </w:tabs>
              <w:ind w:left="-1"/>
              <w:jc w:val="both"/>
              <w:rPr>
                <w:rFonts w:ascii="Sylfaen" w:hAnsi="Sylfaen"/>
                <w:bCs/>
                <w:sz w:val="16"/>
                <w:szCs w:val="16"/>
                <w:lang w:val="ka-GE"/>
              </w:rPr>
            </w:pPr>
            <w:r w:rsidRPr="00AC27AA">
              <w:rPr>
                <w:rFonts w:ascii="Sylfaen" w:hAnsi="Sylfaen"/>
                <w:bCs/>
                <w:sz w:val="16"/>
                <w:szCs w:val="16"/>
                <w:lang w:val="ka-GE"/>
              </w:rPr>
              <w:t>დამატებითი ლიტერატურა</w:t>
            </w:r>
          </w:p>
        </w:tc>
        <w:tc>
          <w:tcPr>
            <w:tcW w:w="8000" w:type="dxa"/>
            <w:tcBorders>
              <w:left w:val="outset" w:sz="6" w:space="0" w:color="auto"/>
            </w:tcBorders>
            <w:shd w:val="clear" w:color="auto" w:fill="auto"/>
            <w:vAlign w:val="center"/>
          </w:tcPr>
          <w:p w:rsidR="005E2BA9" w:rsidRPr="00AC27AA" w:rsidRDefault="005E2BA9" w:rsidP="005E2BA9">
            <w:pPr>
              <w:pStyle w:val="Default"/>
              <w:numPr>
                <w:ilvl w:val="0"/>
                <w:numId w:val="8"/>
              </w:numPr>
              <w:tabs>
                <w:tab w:val="left" w:pos="141"/>
              </w:tabs>
              <w:ind w:left="141" w:hanging="142"/>
              <w:jc w:val="both"/>
              <w:rPr>
                <w:rFonts w:ascii="Sylfaen" w:hAnsi="Sylfaen"/>
                <w:bCs/>
                <w:sz w:val="16"/>
                <w:szCs w:val="16"/>
                <w:lang w:val="ka-GE"/>
              </w:rPr>
            </w:pPr>
            <w:r>
              <w:rPr>
                <w:rFonts w:ascii="Sylfaen" w:hAnsi="Sylfaen"/>
                <w:bCs/>
                <w:sz w:val="16"/>
                <w:szCs w:val="16"/>
                <w:lang w:val="ka-GE"/>
              </w:rPr>
              <w:t xml:space="preserve"> </w:t>
            </w:r>
            <w:r w:rsidRPr="00AC27AA">
              <w:rPr>
                <w:rFonts w:ascii="Sylfaen" w:hAnsi="Sylfaen"/>
                <w:bCs/>
                <w:sz w:val="16"/>
                <w:szCs w:val="16"/>
                <w:lang w:val="ka-GE"/>
              </w:rPr>
              <w:t>ი.იმედაძე</w:t>
            </w:r>
            <w:r>
              <w:rPr>
                <w:rFonts w:ascii="Sylfaen" w:hAnsi="Sylfaen"/>
                <w:bCs/>
                <w:sz w:val="16"/>
                <w:szCs w:val="16"/>
                <w:lang w:val="ka-GE"/>
              </w:rPr>
              <w:t xml:space="preserve">, </w:t>
            </w:r>
            <w:r w:rsidRPr="00AC27AA">
              <w:rPr>
                <w:rFonts w:ascii="Sylfaen" w:hAnsi="Sylfaen"/>
                <w:bCs/>
                <w:sz w:val="16"/>
                <w:szCs w:val="16"/>
                <w:lang w:val="ka-GE"/>
              </w:rPr>
              <w:t>ფსიქოლოგიის საფუძვლები</w:t>
            </w:r>
            <w:r>
              <w:rPr>
                <w:rFonts w:ascii="Sylfaen" w:hAnsi="Sylfaen"/>
                <w:bCs/>
                <w:sz w:val="16"/>
                <w:szCs w:val="16"/>
                <w:lang w:val="ka-GE"/>
              </w:rPr>
              <w:t xml:space="preserve">, </w:t>
            </w:r>
            <w:r w:rsidRPr="00AC27AA">
              <w:rPr>
                <w:rFonts w:ascii="Sylfaen" w:hAnsi="Sylfaen"/>
                <w:bCs/>
                <w:sz w:val="16"/>
                <w:szCs w:val="16"/>
                <w:lang w:val="ka-GE"/>
              </w:rPr>
              <w:t>გამომცემლობა მწიგნობარი, 2011</w:t>
            </w:r>
            <w:r>
              <w:rPr>
                <w:rFonts w:ascii="Sylfaen" w:hAnsi="Sylfaen"/>
                <w:bCs/>
                <w:sz w:val="16"/>
                <w:szCs w:val="16"/>
                <w:lang w:val="ka-GE"/>
              </w:rPr>
              <w:t>.</w:t>
            </w:r>
          </w:p>
          <w:p w:rsidR="005E2BA9" w:rsidRPr="00AC27AA" w:rsidRDefault="005E2BA9" w:rsidP="005E2BA9">
            <w:pPr>
              <w:pStyle w:val="Default"/>
              <w:numPr>
                <w:ilvl w:val="0"/>
                <w:numId w:val="8"/>
              </w:numPr>
              <w:tabs>
                <w:tab w:val="left" w:pos="141"/>
              </w:tabs>
              <w:ind w:left="141" w:hanging="142"/>
              <w:jc w:val="both"/>
              <w:rPr>
                <w:rFonts w:ascii="Sylfaen" w:hAnsi="Sylfaen"/>
                <w:bCs/>
                <w:sz w:val="16"/>
                <w:szCs w:val="16"/>
                <w:lang w:val="ka-GE"/>
              </w:rPr>
            </w:pPr>
            <w:r w:rsidRPr="00AC27AA">
              <w:rPr>
                <w:rFonts w:ascii="Sylfaen" w:hAnsi="Sylfaen"/>
                <w:bCs/>
                <w:sz w:val="16"/>
                <w:szCs w:val="16"/>
                <w:lang w:val="ka-GE"/>
              </w:rPr>
              <w:t>ნ. ნათაძე</w:t>
            </w:r>
            <w:r>
              <w:rPr>
                <w:rFonts w:ascii="Sylfaen" w:hAnsi="Sylfaen"/>
                <w:bCs/>
                <w:sz w:val="16"/>
                <w:szCs w:val="16"/>
                <w:lang w:val="ka-GE"/>
              </w:rPr>
              <w:t xml:space="preserve">, </w:t>
            </w:r>
            <w:r w:rsidRPr="00AC27AA">
              <w:rPr>
                <w:rFonts w:ascii="Sylfaen" w:hAnsi="Sylfaen"/>
                <w:bCs/>
                <w:sz w:val="16"/>
                <w:szCs w:val="16"/>
                <w:lang w:val="ka-GE"/>
              </w:rPr>
              <w:t>ზოგადი ფსიქოლოგია</w:t>
            </w:r>
            <w:r>
              <w:rPr>
                <w:rFonts w:ascii="Sylfaen" w:hAnsi="Sylfaen"/>
                <w:bCs/>
                <w:sz w:val="16"/>
                <w:szCs w:val="16"/>
                <w:lang w:val="ka-GE"/>
              </w:rPr>
              <w:t xml:space="preserve">, </w:t>
            </w:r>
            <w:r w:rsidRPr="00AC27AA">
              <w:rPr>
                <w:rFonts w:ascii="Sylfaen" w:hAnsi="Sylfaen"/>
                <w:bCs/>
                <w:sz w:val="16"/>
                <w:szCs w:val="16"/>
                <w:lang w:val="ka-GE"/>
              </w:rPr>
              <w:t>„თბილისის უნივერსიტეტის გამომცემლობა</w:t>
            </w:r>
            <w:r>
              <w:rPr>
                <w:rFonts w:ascii="Sylfaen" w:hAnsi="Sylfaen"/>
                <w:bCs/>
                <w:sz w:val="16"/>
                <w:szCs w:val="16"/>
                <w:lang w:val="ka-GE"/>
              </w:rPr>
              <w:t xml:space="preserve">“, </w:t>
            </w:r>
            <w:r w:rsidRPr="00AC27AA">
              <w:rPr>
                <w:rFonts w:ascii="Sylfaen" w:hAnsi="Sylfaen"/>
                <w:bCs/>
                <w:sz w:val="16"/>
                <w:szCs w:val="16"/>
                <w:lang w:val="ka-GE"/>
              </w:rPr>
              <w:t>1989</w:t>
            </w:r>
            <w:r>
              <w:rPr>
                <w:rFonts w:ascii="Sylfaen" w:hAnsi="Sylfaen"/>
                <w:bCs/>
                <w:sz w:val="16"/>
                <w:szCs w:val="16"/>
                <w:lang w:val="ka-GE"/>
              </w:rPr>
              <w:t>.</w:t>
            </w:r>
          </w:p>
        </w:tc>
      </w:tr>
    </w:tbl>
    <w:p w:rsidR="00E564F9" w:rsidRDefault="00E564F9" w:rsidP="00E564F9">
      <w:pPr>
        <w:rPr>
          <w:rFonts w:ascii="Sylfaen" w:hAnsi="Sylfaen"/>
          <w:color w:val="000000"/>
          <w:sz w:val="16"/>
          <w:szCs w:val="16"/>
          <w:lang w:val="ka-GE"/>
        </w:rPr>
      </w:pPr>
    </w:p>
    <w:p w:rsidR="005E7182" w:rsidRPr="00E564F9" w:rsidRDefault="00E564F9" w:rsidP="00E564F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bookmarkEnd w:id="9"/>
      <w:bookmarkEnd w:id="10"/>
    </w:p>
    <w:p w:rsidR="00E564F9" w:rsidRDefault="00E564F9"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9D7AFA" w:rsidTr="00C82201">
        <w:trPr>
          <w:trHeight w:val="274"/>
          <w:tblCellSpacing w:w="20" w:type="dxa"/>
        </w:trPr>
        <w:tc>
          <w:tcPr>
            <w:tcW w:w="750" w:type="dxa"/>
            <w:vMerge w:val="restart"/>
            <w:tcBorders>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1</w:t>
            </w: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5E2BA9" w:rsidRDefault="005E2BA9" w:rsidP="005E2BA9">
            <w:pPr>
              <w:rPr>
                <w:rFonts w:ascii="Sylfaen" w:hAnsi="Sylfaen" w:cs="Sylfaen"/>
                <w:b/>
                <w:noProof/>
                <w:sz w:val="16"/>
                <w:szCs w:val="16"/>
                <w:lang w:val="ka-GE"/>
              </w:rPr>
            </w:pPr>
            <w:r w:rsidRPr="00181E42">
              <w:rPr>
                <w:rFonts w:ascii="Sylfaen" w:hAnsi="Sylfaen" w:cs="Sylfaen"/>
                <w:b/>
                <w:noProof/>
                <w:sz w:val="16"/>
                <w:szCs w:val="16"/>
                <w:lang w:val="ka-GE"/>
              </w:rPr>
              <w:t xml:space="preserve">თემა 1. </w:t>
            </w:r>
            <w:r>
              <w:rPr>
                <w:rFonts w:ascii="Sylfaen" w:hAnsi="Sylfaen" w:cs="Sylfaen"/>
                <w:b/>
                <w:noProof/>
                <w:sz w:val="16"/>
                <w:szCs w:val="16"/>
                <w:lang w:val="ka-GE"/>
              </w:rPr>
              <w:t xml:space="preserve"> </w:t>
            </w:r>
            <w:r w:rsidRPr="0038248F">
              <w:rPr>
                <w:rFonts w:ascii="Sylfaen" w:hAnsi="Sylfaen" w:cs="Sylfaen"/>
                <w:b/>
                <w:noProof/>
                <w:sz w:val="16"/>
                <w:szCs w:val="16"/>
                <w:lang w:val="ka-GE"/>
              </w:rPr>
              <w:t>ფსიქოლოგია. ფსიქოლოგიის მიზნები</w:t>
            </w:r>
            <w:r>
              <w:rPr>
                <w:rFonts w:ascii="Sylfaen" w:hAnsi="Sylfaen" w:cs="Sylfaen"/>
                <w:b/>
                <w:noProof/>
                <w:sz w:val="16"/>
                <w:szCs w:val="16"/>
                <w:lang w:val="ka-GE"/>
              </w:rPr>
              <w:t xml:space="preserve">. </w:t>
            </w:r>
            <w:r w:rsidRPr="001F5422">
              <w:rPr>
                <w:rFonts w:ascii="Sylfaen" w:hAnsi="Sylfaen"/>
                <w:b/>
                <w:sz w:val="16"/>
                <w:szCs w:val="16"/>
                <w:lang w:val="ka-GE"/>
              </w:rPr>
              <w:t>თანამედროვე ფსიქოლოგია</w:t>
            </w:r>
          </w:p>
          <w:p w:rsidR="005E2BA9" w:rsidRPr="00181E42" w:rsidRDefault="005E2BA9" w:rsidP="005E2BA9">
            <w:pPr>
              <w:rPr>
                <w:rFonts w:ascii="Sylfaen" w:hAnsi="Sylfaen" w:cs="Sylfaen"/>
                <w:b/>
                <w:noProof/>
                <w:sz w:val="16"/>
                <w:szCs w:val="16"/>
                <w:lang w:val="ka-GE"/>
              </w:rPr>
            </w:pPr>
          </w:p>
          <w:p w:rsidR="005E2BA9" w:rsidRPr="005E2BA9" w:rsidRDefault="005E2BA9" w:rsidP="005E2BA9">
            <w:pPr>
              <w:jc w:val="both"/>
              <w:rPr>
                <w:rFonts w:ascii="Sylfaen" w:hAnsi="Sylfaen"/>
                <w:sz w:val="16"/>
                <w:szCs w:val="16"/>
                <w:lang w:val="ka-GE"/>
              </w:rPr>
            </w:pPr>
            <w:r w:rsidRPr="00181E42">
              <w:rPr>
                <w:rFonts w:ascii="Sylfaen" w:hAnsi="Sylfaen"/>
                <w:sz w:val="16"/>
                <w:szCs w:val="16"/>
                <w:lang w:val="ka-GE"/>
              </w:rPr>
              <w:t>ფსიქოლოგია - მეცნიერული განსაზღვრებები; ფსიქოლოგიის მიზნები; რატომ არის ფსიქოლოგიის შესწავლა მნიშვნელოვანი.</w:t>
            </w:r>
            <w:r>
              <w:rPr>
                <w:rFonts w:ascii="Sylfaen" w:hAnsi="Sylfaen"/>
                <w:sz w:val="16"/>
                <w:szCs w:val="16"/>
                <w:lang w:val="ka-GE"/>
              </w:rPr>
              <w:t xml:space="preserve"> </w:t>
            </w:r>
            <w:r w:rsidRPr="00181E42">
              <w:rPr>
                <w:rFonts w:ascii="Sylfaen" w:eastAsia="Calibri" w:hAnsi="Sylfaen" w:cs="Helvetica"/>
                <w:sz w:val="16"/>
                <w:szCs w:val="16"/>
                <w:lang w:val="ka-GE" w:eastAsia="en-US"/>
              </w:rPr>
              <w:t xml:space="preserve">თანამედროვე ფსიქოლოგიის გავითარება, ფსიქოლოგიის ისტორიული საფუძვლები, თანამედროვე ფსიქოლოგიის მიმდინარეობები; ფსიქოლოგია </w:t>
            </w:r>
            <w:r w:rsidRPr="00181E42">
              <w:rPr>
                <w:rFonts w:ascii="Sylfaen" w:eastAsia="Calibri" w:hAnsi="Sylfaen" w:cs="Helvetica"/>
                <w:sz w:val="16"/>
                <w:szCs w:val="16"/>
                <w:lang w:val="en-US" w:eastAsia="en-US"/>
              </w:rPr>
              <w:t>XXI</w:t>
            </w:r>
            <w:r w:rsidRPr="00181E42">
              <w:rPr>
                <w:rFonts w:ascii="Sylfaen" w:eastAsia="Calibri" w:hAnsi="Sylfaen" w:cs="Helvetica"/>
                <w:sz w:val="16"/>
                <w:szCs w:val="16"/>
                <w:lang w:val="ka-GE" w:eastAsia="en-US"/>
              </w:rPr>
              <w:t xml:space="preserve"> საუკუნეში</w:t>
            </w:r>
            <w:r>
              <w:rPr>
                <w:rFonts w:ascii="Sylfaen" w:eastAsia="Calibri" w:hAnsi="Sylfaen" w:cs="Helvetica"/>
                <w:sz w:val="16"/>
                <w:szCs w:val="16"/>
                <w:lang w:val="ka-GE" w:eastAsia="en-US"/>
              </w:rPr>
              <w:t>.</w:t>
            </w:r>
          </w:p>
        </w:tc>
      </w:tr>
      <w:tr w:rsidR="005E2BA9" w:rsidTr="00DF148C">
        <w:trPr>
          <w:trHeight w:val="31"/>
          <w:tblCellSpacing w:w="20" w:type="dxa"/>
        </w:trPr>
        <w:tc>
          <w:tcPr>
            <w:tcW w:w="750" w:type="dxa"/>
            <w:vMerge/>
            <w:tcBorders>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8040" w:type="dxa"/>
            <w:shd w:val="clear" w:color="auto" w:fill="auto"/>
            <w:vAlign w:val="center"/>
          </w:tcPr>
          <w:p w:rsidR="005E2BA9" w:rsidRPr="00EA4B3E" w:rsidRDefault="005E2BA9" w:rsidP="005E2BA9">
            <w:pPr>
              <w:rPr>
                <w:rFonts w:ascii="Sylfaen" w:hAnsi="Sylfaen" w:cs="Sylfaen"/>
                <w:b/>
                <w:bCs/>
                <w:noProof/>
                <w:color w:val="000000"/>
                <w:sz w:val="16"/>
                <w:szCs w:val="16"/>
                <w:lang w:val="ka-GE"/>
              </w:rPr>
            </w:pPr>
            <w:r w:rsidRPr="00181E42">
              <w:rPr>
                <w:rFonts w:ascii="Sylfaen" w:hAnsi="Sylfaen"/>
                <w:b/>
                <w:sz w:val="16"/>
                <w:szCs w:val="16"/>
                <w:lang w:val="ka-GE"/>
              </w:rPr>
              <w:t>ძირითადი ლიტერატურა:</w:t>
            </w:r>
          </w:p>
        </w:tc>
      </w:tr>
      <w:tr w:rsidR="005E2BA9" w:rsidTr="006215A1">
        <w:trPr>
          <w:trHeight w:val="91"/>
          <w:tblCellSpacing w:w="20" w:type="dxa"/>
        </w:trPr>
        <w:tc>
          <w:tcPr>
            <w:tcW w:w="750" w:type="dxa"/>
            <w:vMerge/>
            <w:tcBorders>
              <w:right w:val="outset" w:sz="6" w:space="0" w:color="auto"/>
            </w:tcBorders>
            <w:shd w:val="clear" w:color="auto" w:fill="auto"/>
            <w:vAlign w:val="center"/>
          </w:tcPr>
          <w:p w:rsidR="005E2BA9" w:rsidRDefault="005E2BA9" w:rsidP="005E2BA9">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5E2BA9" w:rsidRDefault="005E2BA9" w:rsidP="005E2BA9">
            <w:pPr>
              <w:jc w:val="center"/>
              <w:rPr>
                <w:rFonts w:ascii="Sylfaen" w:hAnsi="Sylfaen"/>
                <w:color w:val="000000"/>
                <w:sz w:val="16"/>
                <w:szCs w:val="16"/>
              </w:rPr>
            </w:pPr>
          </w:p>
        </w:tc>
        <w:tc>
          <w:tcPr>
            <w:tcW w:w="8040" w:type="dxa"/>
            <w:shd w:val="clear" w:color="auto" w:fill="auto"/>
            <w:vAlign w:val="center"/>
          </w:tcPr>
          <w:p w:rsidR="005E2BA9" w:rsidRPr="00437F42" w:rsidRDefault="005E2BA9" w:rsidP="005E2BA9">
            <w:pPr>
              <w:pStyle w:val="Default"/>
              <w:numPr>
                <w:ilvl w:val="0"/>
                <w:numId w:val="4"/>
              </w:numPr>
              <w:tabs>
                <w:tab w:val="left" w:pos="217"/>
              </w:tabs>
              <w:ind w:left="224" w:hanging="224"/>
              <w:jc w:val="both"/>
              <w:rPr>
                <w:rFonts w:ascii="Sylfaen" w:hAnsi="Sylfaen"/>
                <w:bCs/>
                <w:sz w:val="16"/>
                <w:szCs w:val="16"/>
                <w:lang w:val="ka-G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9D7AFA" w:rsidTr="00DF148C">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2</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en-US"/>
              </w:rPr>
            </w:pPr>
          </w:p>
          <w:p w:rsidR="009D7AFA" w:rsidRDefault="009D7AFA" w:rsidP="009D7AFA">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1F5422" w:rsidRDefault="005E2BA9" w:rsidP="005E2BA9">
            <w:pPr>
              <w:rPr>
                <w:rFonts w:ascii="Sylfaen" w:hAnsi="Sylfaen" w:cs="Sylfaen"/>
                <w:b/>
                <w:noProof/>
                <w:sz w:val="16"/>
                <w:szCs w:val="16"/>
                <w:lang w:val="ka-GE"/>
              </w:rPr>
            </w:pPr>
            <w:r w:rsidRPr="00181E42">
              <w:rPr>
                <w:rFonts w:ascii="Sylfaen" w:hAnsi="Sylfaen" w:cs="Sylfaen"/>
                <w:b/>
                <w:noProof/>
                <w:sz w:val="16"/>
                <w:szCs w:val="16"/>
                <w:lang w:val="ka-GE"/>
              </w:rPr>
              <w:t xml:space="preserve">თემა </w:t>
            </w:r>
            <w:r>
              <w:rPr>
                <w:rFonts w:ascii="Sylfaen" w:hAnsi="Sylfaen" w:cs="Sylfaen"/>
                <w:b/>
                <w:noProof/>
                <w:sz w:val="16"/>
                <w:szCs w:val="16"/>
                <w:lang w:val="ka-GE"/>
              </w:rPr>
              <w:t>2</w:t>
            </w:r>
            <w:r w:rsidRPr="00181E42">
              <w:rPr>
                <w:rFonts w:ascii="Sylfaen" w:hAnsi="Sylfaen" w:cs="Sylfaen"/>
                <w:b/>
                <w:noProof/>
                <w:sz w:val="16"/>
                <w:szCs w:val="16"/>
                <w:lang w:val="ka-GE"/>
              </w:rPr>
              <w:t xml:space="preserve">. </w:t>
            </w:r>
            <w:r>
              <w:rPr>
                <w:rFonts w:ascii="Sylfaen" w:hAnsi="Sylfaen" w:cs="Sylfaen"/>
                <w:b/>
                <w:noProof/>
                <w:sz w:val="16"/>
                <w:szCs w:val="16"/>
                <w:lang w:val="ka-GE"/>
              </w:rPr>
              <w:t xml:space="preserve"> </w:t>
            </w:r>
            <w:r w:rsidRPr="00235B7E">
              <w:rPr>
                <w:rFonts w:ascii="Sylfaen" w:eastAsia="Calibri" w:hAnsi="Sylfaen" w:cs="Times"/>
                <w:b/>
                <w:sz w:val="16"/>
                <w:szCs w:val="16"/>
                <w:lang w:val="ka-GE" w:eastAsia="en-US"/>
              </w:rPr>
              <w:t>ფსიქოლოგიური კვლევის მეთოდები</w:t>
            </w:r>
            <w:r>
              <w:rPr>
                <w:rFonts w:ascii="Sylfaen" w:eastAsia="Calibri" w:hAnsi="Sylfaen" w:cs="Times"/>
                <w:b/>
                <w:sz w:val="16"/>
                <w:szCs w:val="16"/>
                <w:lang w:val="ka-GE" w:eastAsia="en-US"/>
              </w:rPr>
              <w:t xml:space="preserve">. </w:t>
            </w:r>
            <w:r w:rsidRPr="001F5422">
              <w:rPr>
                <w:rFonts w:ascii="Sylfaen" w:hAnsi="Sylfaen" w:cs="Sylfaen"/>
                <w:b/>
                <w:noProof/>
                <w:sz w:val="16"/>
                <w:szCs w:val="16"/>
                <w:lang w:val="ka-GE" w:eastAsia="en-US"/>
              </w:rPr>
              <w:t>კვლევის ეთკური საკითხები</w:t>
            </w:r>
          </w:p>
          <w:p w:rsidR="005E2BA9" w:rsidRPr="00181E42" w:rsidRDefault="005E2BA9" w:rsidP="005E2BA9">
            <w:pPr>
              <w:rPr>
                <w:rFonts w:ascii="Sylfaen" w:hAnsi="Sylfaen" w:cs="Sylfaen"/>
                <w:b/>
                <w:noProof/>
                <w:sz w:val="16"/>
                <w:szCs w:val="16"/>
                <w:lang w:val="ka-GE"/>
              </w:rPr>
            </w:pPr>
          </w:p>
          <w:p w:rsidR="005E2BA9" w:rsidRPr="005E2BA9" w:rsidRDefault="005E2BA9" w:rsidP="005E2BA9">
            <w:pPr>
              <w:jc w:val="both"/>
              <w:rPr>
                <w:rFonts w:ascii="Sylfaen" w:eastAsia="Calibri" w:hAnsi="Sylfaen" w:cs="Times"/>
                <w:sz w:val="16"/>
                <w:szCs w:val="16"/>
                <w:lang w:val="ka-GE" w:eastAsia="en-US"/>
              </w:rPr>
            </w:pPr>
            <w:r w:rsidRPr="00181E42">
              <w:rPr>
                <w:rFonts w:ascii="Sylfaen" w:eastAsia="Calibri" w:hAnsi="Sylfaen" w:cs="Times"/>
                <w:sz w:val="16"/>
                <w:szCs w:val="16"/>
                <w:lang w:val="ka-GE" w:eastAsia="en-US"/>
              </w:rPr>
              <w:t>ფსიქოლოგიური კვლევის მეთოდები: აღმოჩენის ეტაპი, დასაბუთების ეტაპი და ობიექტურობის დაცვის საშუალებები.</w:t>
            </w:r>
            <w:r>
              <w:rPr>
                <w:rFonts w:ascii="Sylfaen" w:eastAsia="Calibri" w:hAnsi="Sylfaen" w:cs="Times"/>
                <w:sz w:val="16"/>
                <w:szCs w:val="16"/>
                <w:lang w:val="ka-GE" w:eastAsia="en-US"/>
              </w:rPr>
              <w:t xml:space="preserve"> </w:t>
            </w:r>
            <w:r w:rsidRPr="005E2BA9">
              <w:rPr>
                <w:rFonts w:ascii="Sylfaen" w:eastAsia="Calibri" w:hAnsi="Sylfaen" w:cs="Times"/>
                <w:sz w:val="16"/>
                <w:szCs w:val="16"/>
                <w:lang w:val="ka-GE" w:eastAsia="en-US"/>
              </w:rPr>
              <w:t>კვლევის ეთკური საკითხები</w:t>
            </w:r>
            <w:r>
              <w:rPr>
                <w:rFonts w:ascii="Sylfaen" w:eastAsia="Calibri" w:hAnsi="Sylfaen" w:cs="Times"/>
                <w:sz w:val="16"/>
                <w:szCs w:val="16"/>
                <w:lang w:val="ka-GE" w:eastAsia="en-US"/>
              </w:rPr>
              <w:t xml:space="preserve">. </w:t>
            </w:r>
            <w:r w:rsidRPr="005E2BA9">
              <w:rPr>
                <w:rFonts w:ascii="Sylfaen" w:eastAsia="Calibri" w:hAnsi="Sylfaen" w:cs="Times"/>
                <w:sz w:val="16"/>
                <w:szCs w:val="16"/>
                <w:lang w:val="ka-GE" w:eastAsia="en-US"/>
              </w:rPr>
              <w:t>ფსიქოლოგიური გაზომვა: სანდოობა და ვალიდობა, თვითანგარიში, ქცევის დაკვირვება და გაზომვა; კვლევის</w:t>
            </w:r>
            <w:r w:rsidRPr="00181E42">
              <w:rPr>
                <w:rFonts w:ascii="Sylfaen" w:hAnsi="Sylfaen" w:cs="Sylfaen"/>
                <w:noProof/>
                <w:sz w:val="16"/>
                <w:szCs w:val="16"/>
                <w:lang w:val="ka-GE" w:eastAsia="en-US"/>
              </w:rPr>
              <w:t xml:space="preserve"> ეთკური საკითხები</w:t>
            </w:r>
            <w:r>
              <w:rPr>
                <w:rFonts w:ascii="Sylfaen" w:hAnsi="Sylfaen" w:cs="Sylfaen"/>
                <w:noProof/>
                <w:sz w:val="16"/>
                <w:szCs w:val="16"/>
                <w:lang w:val="ka-GE" w:eastAsia="en-US"/>
              </w:rPr>
              <w:t>.</w:t>
            </w:r>
          </w:p>
        </w:tc>
      </w:tr>
      <w:tr w:rsidR="005E2BA9" w:rsidTr="00DF148C">
        <w:trPr>
          <w:trHeight w:val="20"/>
          <w:tblCellSpacing w:w="20" w:type="dxa"/>
        </w:trPr>
        <w:tc>
          <w:tcPr>
            <w:tcW w:w="750" w:type="dxa"/>
            <w:vMerge/>
            <w:tcBorders>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EA4B3E" w:rsidRDefault="005E2BA9" w:rsidP="005E2BA9">
            <w:pPr>
              <w:rPr>
                <w:rFonts w:ascii="Sylfaen" w:hAnsi="Sylfaen" w:cs="Sylfaen"/>
                <w:b/>
                <w:bCs/>
                <w:noProof/>
                <w:color w:val="000000"/>
                <w:sz w:val="16"/>
                <w:szCs w:val="16"/>
                <w:lang w:val="ka-GE"/>
              </w:rPr>
            </w:pPr>
            <w:r w:rsidRPr="00181E42">
              <w:rPr>
                <w:rFonts w:ascii="Sylfaen" w:hAnsi="Sylfaen"/>
                <w:b/>
                <w:sz w:val="16"/>
                <w:szCs w:val="16"/>
                <w:lang w:val="ka-GE"/>
              </w:rPr>
              <w:t>ძირითადი ლიტერატურა:</w:t>
            </w:r>
          </w:p>
        </w:tc>
      </w:tr>
      <w:tr w:rsidR="005E2BA9" w:rsidTr="006215A1">
        <w:trPr>
          <w:trHeight w:val="22"/>
          <w:tblCellSpacing w:w="20" w:type="dxa"/>
        </w:trPr>
        <w:tc>
          <w:tcPr>
            <w:tcW w:w="750" w:type="dxa"/>
            <w:vMerge/>
            <w:tcBorders>
              <w:right w:val="outset" w:sz="6" w:space="0" w:color="auto"/>
            </w:tcBorders>
            <w:shd w:val="clear" w:color="auto" w:fill="auto"/>
            <w:vAlign w:val="center"/>
          </w:tcPr>
          <w:p w:rsidR="005E2BA9" w:rsidRDefault="005E2BA9" w:rsidP="005E2B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437F42" w:rsidRDefault="005E2BA9" w:rsidP="005E2BA9">
            <w:pPr>
              <w:pStyle w:val="Default"/>
              <w:numPr>
                <w:ilvl w:val="0"/>
                <w:numId w:val="4"/>
              </w:numPr>
              <w:tabs>
                <w:tab w:val="left" w:pos="217"/>
              </w:tabs>
              <w:ind w:left="224" w:hanging="224"/>
              <w:jc w:val="both"/>
              <w:rPr>
                <w:rFonts w:ascii="Sylfaen" w:hAnsi="Sylfaen"/>
                <w:sz w:val="16"/>
                <w:szCs w:val="16"/>
                <w:lang w:val="ka-G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D7AFA" w:rsidTr="00EE7B7E">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3</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E2BA9" w:rsidRPr="001F5422" w:rsidRDefault="009D7AFA" w:rsidP="005E2BA9">
            <w:pPr>
              <w:rPr>
                <w:rFonts w:ascii="Sylfaen" w:hAnsi="Sylfaen" w:cs="Sylfaen"/>
                <w:b/>
                <w:noProof/>
                <w:sz w:val="16"/>
                <w:szCs w:val="16"/>
                <w:lang w:val="ka-GE"/>
              </w:rPr>
            </w:pPr>
            <w:r w:rsidRPr="00C50691">
              <w:rPr>
                <w:rFonts w:ascii="Sylfaen" w:hAnsi="Sylfaen" w:cs="Sylfaen"/>
                <w:b/>
                <w:noProof/>
                <w:sz w:val="16"/>
                <w:szCs w:val="16"/>
                <w:lang w:val="ka-GE"/>
              </w:rPr>
              <w:t xml:space="preserve">თემა </w:t>
            </w:r>
            <w:r>
              <w:rPr>
                <w:rFonts w:ascii="Sylfaen" w:hAnsi="Sylfaen" w:cs="Sylfaen"/>
                <w:b/>
                <w:noProof/>
                <w:sz w:val="16"/>
                <w:szCs w:val="16"/>
                <w:lang w:val="ka-GE"/>
              </w:rPr>
              <w:t>3</w:t>
            </w:r>
            <w:r w:rsidRPr="00C50691">
              <w:rPr>
                <w:rFonts w:ascii="Sylfaen" w:hAnsi="Sylfaen" w:cs="Sylfaen"/>
                <w:b/>
                <w:noProof/>
                <w:sz w:val="16"/>
                <w:szCs w:val="16"/>
                <w:lang w:val="ka-GE"/>
              </w:rPr>
              <w:t xml:space="preserve">. </w:t>
            </w:r>
            <w:r w:rsidR="005E2BA9" w:rsidRPr="001F5422">
              <w:rPr>
                <w:rFonts w:ascii="Sylfaen" w:hAnsi="Sylfaen"/>
                <w:b/>
                <w:sz w:val="16"/>
                <w:szCs w:val="16"/>
                <w:lang w:val="ka-GE"/>
              </w:rPr>
              <w:t>ქცევის ბიოლოგიური საფუძვლები</w:t>
            </w:r>
            <w:r w:rsidR="005E2BA9">
              <w:rPr>
                <w:rFonts w:ascii="Sylfaen" w:hAnsi="Sylfaen"/>
                <w:b/>
                <w:sz w:val="16"/>
                <w:szCs w:val="16"/>
                <w:lang w:val="ka-GE"/>
              </w:rPr>
              <w:t xml:space="preserve">. </w:t>
            </w:r>
            <w:r w:rsidR="005E2BA9" w:rsidRPr="001F5422">
              <w:rPr>
                <w:rFonts w:ascii="Sylfaen" w:hAnsi="Sylfaen"/>
                <w:b/>
                <w:sz w:val="16"/>
                <w:szCs w:val="16"/>
                <w:lang w:val="ka-GE" w:eastAsia="en-US"/>
              </w:rPr>
              <w:t>მიღწევები ტვინის ფუნქციობის ლოკალიზაციის სფეროში</w:t>
            </w:r>
          </w:p>
          <w:p w:rsidR="005E2BA9" w:rsidRPr="00181E42" w:rsidRDefault="005E2BA9" w:rsidP="005E2BA9">
            <w:pPr>
              <w:rPr>
                <w:rFonts w:ascii="Sylfaen" w:hAnsi="Sylfaen" w:cs="Sylfaen"/>
                <w:b/>
                <w:noProof/>
                <w:sz w:val="16"/>
                <w:szCs w:val="16"/>
                <w:lang w:val="ka-GE"/>
              </w:rPr>
            </w:pPr>
          </w:p>
          <w:p w:rsidR="005E2BA9" w:rsidRPr="005E2BA9" w:rsidRDefault="005E2BA9" w:rsidP="005E2BA9">
            <w:pPr>
              <w:jc w:val="both"/>
              <w:rPr>
                <w:rFonts w:ascii="Sylfaen" w:hAnsi="Sylfaen"/>
                <w:sz w:val="16"/>
                <w:szCs w:val="16"/>
                <w:lang w:val="ka-GE"/>
              </w:rPr>
            </w:pPr>
            <w:r>
              <w:rPr>
                <w:rFonts w:ascii="Sylfaen" w:hAnsi="Sylfaen"/>
                <w:sz w:val="16"/>
                <w:szCs w:val="16"/>
                <w:lang w:val="ka-GE"/>
              </w:rPr>
              <w:t>ქცევის ბიოლოგიური საფუძვლები</w:t>
            </w:r>
            <w:r w:rsidRPr="00181E42">
              <w:rPr>
                <w:rFonts w:ascii="Sylfaen" w:hAnsi="Sylfaen"/>
                <w:sz w:val="16"/>
                <w:szCs w:val="16"/>
                <w:lang w:val="ka-GE"/>
              </w:rPr>
              <w:t>: მემკვიდრეობითობა და ქცევა, ევოლუცია და ბუნებრივი გადარჩევა, ადამიანის გენოტიპის ცვალებადობა. ბიოლოგია და ქცევა.</w:t>
            </w:r>
            <w:r>
              <w:rPr>
                <w:rFonts w:ascii="Sylfaen" w:hAnsi="Sylfaen"/>
                <w:sz w:val="16"/>
                <w:szCs w:val="16"/>
                <w:lang w:val="ka-GE"/>
              </w:rPr>
              <w:t xml:space="preserve"> </w:t>
            </w:r>
            <w:r w:rsidRPr="00181E42">
              <w:rPr>
                <w:rFonts w:ascii="Sylfaen" w:hAnsi="Sylfaen"/>
                <w:sz w:val="16"/>
                <w:szCs w:val="16"/>
                <w:lang w:val="ka-GE" w:eastAsia="en-US"/>
              </w:rPr>
              <w:t>მიღწევები ტვინის ფუნქციობის ლოკა</w:t>
            </w:r>
            <w:r>
              <w:rPr>
                <w:rFonts w:ascii="Sylfaen" w:hAnsi="Sylfaen"/>
                <w:sz w:val="16"/>
                <w:szCs w:val="16"/>
                <w:lang w:val="ka-GE" w:eastAsia="en-US"/>
              </w:rPr>
              <w:t>ლიზაციის სფეროში; ნერვული სისტემა მოქმედებაში</w:t>
            </w:r>
            <w:r w:rsidRPr="00181E42">
              <w:rPr>
                <w:rFonts w:ascii="Sylfaen" w:hAnsi="Sylfaen"/>
                <w:sz w:val="16"/>
                <w:szCs w:val="16"/>
                <w:lang w:val="ka-GE" w:eastAsia="en-US"/>
              </w:rPr>
              <w:t>; რა გავლენას ახდენს ცხოვრებისეული გამოცდილება ტვინზე.</w:t>
            </w:r>
          </w:p>
        </w:tc>
      </w:tr>
      <w:tr w:rsidR="005E2BA9" w:rsidTr="006215A1">
        <w:trPr>
          <w:trHeight w:val="20"/>
          <w:tblCellSpacing w:w="20" w:type="dxa"/>
        </w:trPr>
        <w:tc>
          <w:tcPr>
            <w:tcW w:w="750" w:type="dxa"/>
            <w:vMerge/>
            <w:tcBorders>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EA4B3E" w:rsidRDefault="005E2BA9" w:rsidP="005E2BA9">
            <w:pPr>
              <w:rPr>
                <w:rFonts w:ascii="Sylfaen" w:hAnsi="Sylfaen" w:cs="Sylfaen"/>
                <w:b/>
                <w:bCs/>
                <w:noProof/>
                <w:sz w:val="16"/>
                <w:szCs w:val="16"/>
                <w:lang w:val="ka-GE"/>
              </w:rPr>
            </w:pPr>
            <w:r w:rsidRPr="00181E42">
              <w:rPr>
                <w:rFonts w:ascii="Sylfaen" w:hAnsi="Sylfaen"/>
                <w:b/>
                <w:sz w:val="16"/>
                <w:szCs w:val="16"/>
                <w:lang w:val="ka-GE"/>
              </w:rPr>
              <w:t>ძირითადი ლიტერატურა:</w:t>
            </w:r>
          </w:p>
        </w:tc>
      </w:tr>
      <w:tr w:rsidR="005E2BA9" w:rsidTr="006215A1">
        <w:trPr>
          <w:trHeight w:val="22"/>
          <w:tblCellSpacing w:w="20" w:type="dxa"/>
        </w:trPr>
        <w:tc>
          <w:tcPr>
            <w:tcW w:w="750" w:type="dxa"/>
            <w:vMerge/>
            <w:tcBorders>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00663B" w:rsidRDefault="005E2BA9" w:rsidP="005E2BA9">
            <w:pPr>
              <w:pStyle w:val="Default"/>
              <w:numPr>
                <w:ilvl w:val="0"/>
                <w:numId w:val="4"/>
              </w:numPr>
              <w:tabs>
                <w:tab w:val="left" w:pos="217"/>
              </w:tabs>
              <w:ind w:left="224" w:hanging="224"/>
              <w:jc w:val="both"/>
              <w:rPr>
                <w:rFonts w:ascii="Sylfaen" w:hAnsi="Sylfaen"/>
                <w:sz w:val="16"/>
                <w:szCs w:val="16"/>
                <w:lang w:val="ka-G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9D7AFA" w:rsidTr="00DF148C">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4</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Default="009D7AFA" w:rsidP="005E2BA9">
            <w:pPr>
              <w:rPr>
                <w:rFonts w:ascii="Sylfaen" w:hAnsi="Sylfaen" w:cs="Sylfaen"/>
                <w:b/>
                <w:noProof/>
                <w:sz w:val="16"/>
                <w:szCs w:val="16"/>
                <w:lang w:val="ka-GE"/>
              </w:rPr>
            </w:pPr>
            <w:r w:rsidRPr="00C50691">
              <w:rPr>
                <w:rFonts w:ascii="Sylfaen" w:hAnsi="Sylfaen" w:cs="Sylfaen"/>
                <w:b/>
                <w:noProof/>
                <w:sz w:val="16"/>
                <w:szCs w:val="16"/>
                <w:lang w:val="ka-GE"/>
              </w:rPr>
              <w:t xml:space="preserve">თემა </w:t>
            </w:r>
            <w:r>
              <w:rPr>
                <w:rFonts w:ascii="Sylfaen" w:hAnsi="Sylfaen" w:cs="Sylfaen"/>
                <w:b/>
                <w:noProof/>
                <w:sz w:val="16"/>
                <w:szCs w:val="16"/>
                <w:lang w:val="ka-GE"/>
              </w:rPr>
              <w:t>4</w:t>
            </w:r>
            <w:r w:rsidRPr="00C50691">
              <w:rPr>
                <w:rFonts w:ascii="Sylfaen" w:hAnsi="Sylfaen" w:cs="Sylfaen"/>
                <w:b/>
                <w:noProof/>
                <w:sz w:val="16"/>
                <w:szCs w:val="16"/>
                <w:lang w:val="ka-GE"/>
              </w:rPr>
              <w:t xml:space="preserve">. </w:t>
            </w:r>
            <w:r w:rsidR="005E2BA9" w:rsidRPr="001F5422">
              <w:rPr>
                <w:rFonts w:ascii="Sylfaen" w:hAnsi="Sylfaen"/>
                <w:b/>
                <w:noProof/>
                <w:sz w:val="16"/>
                <w:szCs w:val="16"/>
                <w:lang w:val="ka-GE"/>
              </w:rPr>
              <w:t>შეგრძნებები</w:t>
            </w:r>
            <w:r w:rsidR="005E2BA9">
              <w:rPr>
                <w:rFonts w:ascii="Sylfaen" w:hAnsi="Sylfaen"/>
                <w:b/>
                <w:noProof/>
                <w:sz w:val="16"/>
                <w:szCs w:val="16"/>
                <w:lang w:val="ka-GE"/>
              </w:rPr>
              <w:t xml:space="preserve">. </w:t>
            </w:r>
            <w:r w:rsidR="005E2BA9" w:rsidRPr="001F5422">
              <w:rPr>
                <w:rFonts w:ascii="Sylfaen" w:eastAsia="Calibri" w:hAnsi="Sylfaen" w:cs="Helvetica"/>
                <w:b/>
                <w:sz w:val="16"/>
                <w:szCs w:val="16"/>
                <w:lang w:val="ka-GE" w:eastAsia="en-US"/>
              </w:rPr>
              <w:t>ყურადღებითი პროცესები</w:t>
            </w:r>
            <w:r w:rsidR="005E2BA9">
              <w:rPr>
                <w:rFonts w:ascii="Sylfaen" w:hAnsi="Sylfaen"/>
                <w:noProof/>
                <w:sz w:val="16"/>
                <w:szCs w:val="16"/>
                <w:lang w:val="ka-GE"/>
              </w:rPr>
              <w:t>.</w:t>
            </w:r>
          </w:p>
          <w:p w:rsidR="005E2BA9" w:rsidRPr="005E2BA9" w:rsidRDefault="005E2BA9" w:rsidP="005E2BA9">
            <w:pPr>
              <w:rPr>
                <w:rFonts w:ascii="Sylfaen" w:hAnsi="Sylfaen" w:cs="Sylfaen"/>
                <w:bCs/>
                <w:noProof/>
                <w:sz w:val="16"/>
                <w:szCs w:val="16"/>
                <w:lang w:val="ka-GE"/>
              </w:rPr>
            </w:pPr>
          </w:p>
          <w:p w:rsidR="005E2BA9" w:rsidRPr="005E2BA9" w:rsidRDefault="005E2BA9" w:rsidP="005E2BA9">
            <w:pPr>
              <w:jc w:val="both"/>
              <w:rPr>
                <w:rFonts w:ascii="Sylfaen" w:hAnsi="Sylfaen"/>
                <w:noProof/>
                <w:sz w:val="16"/>
                <w:szCs w:val="16"/>
                <w:lang w:val="ka-GE"/>
              </w:rPr>
            </w:pPr>
            <w:r w:rsidRPr="005E2BA9">
              <w:rPr>
                <w:rFonts w:ascii="Sylfaen" w:hAnsi="Sylfaen"/>
                <w:bCs/>
                <w:noProof/>
                <w:sz w:val="16"/>
                <w:szCs w:val="16"/>
                <w:lang w:val="ka-GE"/>
              </w:rPr>
              <w:t xml:space="preserve">შეგრძნებები -  სამყაროს სენსორული შემეცნება: მხედველობის სისტემა, სმენა და სხვა შეგრძნებები. </w:t>
            </w:r>
            <w:r w:rsidRPr="005E2BA9">
              <w:rPr>
                <w:rFonts w:ascii="Sylfaen" w:eastAsia="Calibri" w:hAnsi="Sylfaen" w:cs="Helvetica"/>
                <w:bCs/>
                <w:sz w:val="16"/>
                <w:szCs w:val="16"/>
                <w:lang w:val="ka-GE" w:eastAsia="en-US"/>
              </w:rPr>
              <w:t>ყურადღებითი პროცესები</w:t>
            </w:r>
            <w:r w:rsidRPr="005E2BA9">
              <w:rPr>
                <w:rFonts w:ascii="Sylfaen" w:hAnsi="Sylfaen"/>
                <w:bCs/>
                <w:noProof/>
                <w:sz w:val="16"/>
                <w:szCs w:val="16"/>
                <w:lang w:val="ka-GE"/>
              </w:rPr>
              <w:t>.</w:t>
            </w:r>
            <w:r>
              <w:rPr>
                <w:rFonts w:ascii="Sylfaen" w:hAnsi="Sylfaen"/>
                <w:noProof/>
                <w:sz w:val="16"/>
                <w:szCs w:val="16"/>
                <w:lang w:val="ka-GE"/>
              </w:rPr>
              <w:t xml:space="preserve"> </w:t>
            </w:r>
            <w:r w:rsidRPr="00181E42">
              <w:rPr>
                <w:rFonts w:ascii="Sylfaen" w:eastAsia="Calibri" w:hAnsi="Sylfaen" w:cs="Helvetica"/>
                <w:sz w:val="16"/>
                <w:szCs w:val="16"/>
                <w:lang w:val="ka-GE" w:eastAsia="en-US"/>
              </w:rPr>
              <w:t>შეგრძნება, ორგანიზება, იდენტიფიკაცია და ცნობა; ყურადღებითი პროცესები.</w:t>
            </w:r>
          </w:p>
        </w:tc>
      </w:tr>
      <w:tr w:rsidR="005E2BA9" w:rsidTr="00DF148C">
        <w:trPr>
          <w:trHeight w:val="64"/>
          <w:tblCellSpacing w:w="20" w:type="dxa"/>
        </w:trPr>
        <w:tc>
          <w:tcPr>
            <w:tcW w:w="750" w:type="dxa"/>
            <w:vMerge/>
            <w:tcBorders>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EA4B3E" w:rsidRDefault="005E2BA9" w:rsidP="005E2BA9">
            <w:pPr>
              <w:rPr>
                <w:rFonts w:ascii="Sylfaen" w:hAnsi="Sylfaen" w:cs="Sylfaen"/>
                <w:b/>
                <w:bCs/>
                <w:noProof/>
                <w:sz w:val="16"/>
                <w:szCs w:val="16"/>
                <w:lang w:val="ka-GE"/>
              </w:rPr>
            </w:pPr>
            <w:r w:rsidRPr="00181E42">
              <w:rPr>
                <w:rFonts w:ascii="Sylfaen" w:hAnsi="Sylfaen"/>
                <w:b/>
                <w:sz w:val="16"/>
                <w:szCs w:val="16"/>
                <w:lang w:val="ka-GE"/>
              </w:rPr>
              <w:t>ძირითადი ლიტერატურა:</w:t>
            </w:r>
          </w:p>
        </w:tc>
      </w:tr>
      <w:tr w:rsidR="005E2BA9" w:rsidTr="006215A1">
        <w:trPr>
          <w:trHeight w:val="205"/>
          <w:tblCellSpacing w:w="20" w:type="dxa"/>
        </w:trPr>
        <w:tc>
          <w:tcPr>
            <w:tcW w:w="750" w:type="dxa"/>
            <w:vMerge/>
            <w:tcBorders>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00663B" w:rsidRDefault="005E2BA9" w:rsidP="005E2BA9">
            <w:pPr>
              <w:pStyle w:val="Default"/>
              <w:numPr>
                <w:ilvl w:val="0"/>
                <w:numId w:val="4"/>
              </w:numPr>
              <w:tabs>
                <w:tab w:val="left" w:pos="217"/>
              </w:tabs>
              <w:ind w:left="224" w:hanging="224"/>
              <w:jc w:val="both"/>
              <w:rPr>
                <w:rFonts w:ascii="Sylfaen" w:hAnsi="Sylfaen" w:cs="Sylfaen"/>
                <w:sz w:val="16"/>
                <w:szCs w:val="16"/>
                <w:lang w:val="de-D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9D7AFA" w:rsidTr="00DF148C">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5</w:t>
            </w: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Default="009D7AFA" w:rsidP="005E2BA9">
            <w:pPr>
              <w:rPr>
                <w:rFonts w:ascii="Sylfaen" w:hAnsi="Sylfaen" w:cs="Sylfaen"/>
                <w:b/>
                <w:noProof/>
                <w:sz w:val="16"/>
                <w:szCs w:val="16"/>
                <w:lang w:val="ka-GE"/>
              </w:rPr>
            </w:pPr>
            <w:r w:rsidRPr="00C50691">
              <w:rPr>
                <w:rFonts w:ascii="Sylfaen" w:hAnsi="Sylfaen" w:cs="Sylfaen"/>
                <w:b/>
                <w:noProof/>
                <w:sz w:val="16"/>
                <w:szCs w:val="16"/>
                <w:lang w:val="ka-GE"/>
              </w:rPr>
              <w:t xml:space="preserve">თემა </w:t>
            </w:r>
            <w:r>
              <w:rPr>
                <w:rFonts w:ascii="Sylfaen" w:hAnsi="Sylfaen" w:cs="Sylfaen"/>
                <w:b/>
                <w:noProof/>
                <w:sz w:val="16"/>
                <w:szCs w:val="16"/>
                <w:lang w:val="ka-GE"/>
              </w:rPr>
              <w:t>5</w:t>
            </w:r>
            <w:r w:rsidRPr="00C50691">
              <w:rPr>
                <w:rFonts w:ascii="Sylfaen" w:hAnsi="Sylfaen" w:cs="Sylfaen"/>
                <w:b/>
                <w:noProof/>
                <w:sz w:val="16"/>
                <w:szCs w:val="16"/>
                <w:lang w:val="ka-GE"/>
              </w:rPr>
              <w:t xml:space="preserve">. </w:t>
            </w:r>
            <w:r w:rsidR="005E2BA9" w:rsidRPr="001F5422">
              <w:rPr>
                <w:rFonts w:ascii="Sylfaen" w:eastAsia="Calibri" w:hAnsi="Sylfaen" w:cs="Helvetica"/>
                <w:b/>
                <w:sz w:val="16"/>
                <w:szCs w:val="16"/>
                <w:lang w:val="ka-GE" w:eastAsia="en-US"/>
              </w:rPr>
              <w:t>აღქმის ორგანიზაციის პროცესები</w:t>
            </w:r>
            <w:r w:rsidR="005E2BA9">
              <w:rPr>
                <w:rFonts w:ascii="Sylfaen" w:eastAsia="Calibri" w:hAnsi="Sylfaen" w:cs="Helvetica"/>
                <w:b/>
                <w:sz w:val="16"/>
                <w:szCs w:val="16"/>
                <w:lang w:val="ka-GE" w:eastAsia="en-US"/>
              </w:rPr>
              <w:t xml:space="preserve">. </w:t>
            </w:r>
            <w:r w:rsidR="005E2BA9" w:rsidRPr="001F5422">
              <w:rPr>
                <w:rFonts w:ascii="Sylfaen" w:hAnsi="Sylfaen"/>
                <w:b/>
                <w:sz w:val="16"/>
                <w:szCs w:val="16"/>
                <w:lang w:val="ka-GE" w:eastAsia="en-US"/>
              </w:rPr>
              <w:t>ცნობიერების შინაარსი და ფუნქციები</w:t>
            </w:r>
            <w:r w:rsidR="005E2BA9">
              <w:rPr>
                <w:rFonts w:ascii="Sylfaen" w:hAnsi="Sylfaen" w:cs="Sylfaen"/>
                <w:b/>
                <w:noProof/>
                <w:sz w:val="16"/>
                <w:szCs w:val="16"/>
                <w:lang w:val="ka-GE"/>
              </w:rPr>
              <w:t xml:space="preserve">. </w:t>
            </w:r>
            <w:r w:rsidR="005E2BA9" w:rsidRPr="001F5422">
              <w:rPr>
                <w:rFonts w:ascii="Sylfaen" w:eastAsia="Calibri" w:hAnsi="Sylfaen" w:cs="Helvetica"/>
                <w:b/>
                <w:sz w:val="16"/>
                <w:szCs w:val="16"/>
                <w:lang w:val="ka-GE" w:eastAsia="en-US"/>
              </w:rPr>
              <w:t>ცნობიერების შეცვლილი მდგომარეობები</w:t>
            </w:r>
          </w:p>
          <w:p w:rsidR="005E2BA9" w:rsidRPr="00181E42" w:rsidRDefault="005E2BA9" w:rsidP="005E2BA9">
            <w:pPr>
              <w:rPr>
                <w:rFonts w:ascii="Sylfaen" w:hAnsi="Sylfaen" w:cs="Sylfaen"/>
                <w:b/>
                <w:noProof/>
                <w:sz w:val="16"/>
                <w:szCs w:val="16"/>
                <w:lang w:val="ka-GE"/>
              </w:rPr>
            </w:pPr>
          </w:p>
          <w:p w:rsidR="009D7AFA" w:rsidRPr="005E2BA9" w:rsidRDefault="005E2BA9" w:rsidP="005E2BA9">
            <w:pPr>
              <w:jc w:val="both"/>
              <w:rPr>
                <w:rFonts w:ascii="Sylfaen" w:hAnsi="Sylfaen" w:cs="Sylfaen"/>
                <w:noProof/>
                <w:sz w:val="16"/>
                <w:szCs w:val="16"/>
                <w:lang w:val="ka-GE"/>
              </w:rPr>
            </w:pPr>
            <w:r w:rsidRPr="005E2BA9">
              <w:rPr>
                <w:rFonts w:ascii="Sylfaen" w:eastAsia="Calibri" w:hAnsi="Sylfaen" w:cs="Helvetica"/>
                <w:sz w:val="16"/>
                <w:szCs w:val="16"/>
                <w:lang w:val="ka-GE" w:eastAsia="en-US"/>
              </w:rPr>
              <w:t xml:space="preserve">აღქმის ორგანიზაციის პროცესები, იდენტიფიკაცია და ცნობა. </w:t>
            </w:r>
            <w:r w:rsidRPr="005E2BA9">
              <w:rPr>
                <w:rFonts w:ascii="Sylfaen" w:hAnsi="Sylfaen"/>
                <w:sz w:val="16"/>
                <w:szCs w:val="16"/>
                <w:lang w:val="ka-GE" w:eastAsia="en-US"/>
              </w:rPr>
              <w:t>ცნობიერების შინაარსი და ფუნქციები</w:t>
            </w:r>
            <w:r w:rsidRPr="005E2BA9">
              <w:rPr>
                <w:rFonts w:ascii="Sylfaen" w:hAnsi="Sylfaen" w:cs="Sylfaen"/>
                <w:noProof/>
                <w:sz w:val="16"/>
                <w:szCs w:val="16"/>
                <w:lang w:val="ka-GE"/>
              </w:rPr>
              <w:t xml:space="preserve">. </w:t>
            </w:r>
            <w:r w:rsidRPr="005E2BA9">
              <w:rPr>
                <w:rFonts w:ascii="Sylfaen" w:hAnsi="Sylfaen"/>
                <w:sz w:val="16"/>
                <w:szCs w:val="16"/>
                <w:lang w:val="ka-GE" w:eastAsia="en-US"/>
              </w:rPr>
              <w:t xml:space="preserve">გონება, ცნობიერება, ცნობიერების შინაარსი, ცნობიერების ფუნქციები. </w:t>
            </w:r>
            <w:r w:rsidRPr="005E2BA9">
              <w:rPr>
                <w:rFonts w:ascii="Sylfaen" w:eastAsia="Calibri" w:hAnsi="Sylfaen" w:cs="Helvetica"/>
                <w:sz w:val="16"/>
                <w:szCs w:val="16"/>
                <w:lang w:val="ka-GE" w:eastAsia="en-US"/>
              </w:rPr>
              <w:t>ცნობიერების შეცვლილი მდგომარეობები</w:t>
            </w:r>
            <w:r w:rsidRPr="005E2BA9">
              <w:rPr>
                <w:rFonts w:ascii="Sylfaen" w:hAnsi="Sylfaen" w:cs="Sylfaen"/>
                <w:noProof/>
                <w:sz w:val="16"/>
                <w:szCs w:val="16"/>
                <w:lang w:val="ka-GE"/>
              </w:rPr>
              <w:t xml:space="preserve">. </w:t>
            </w:r>
            <w:r w:rsidRPr="005E2BA9">
              <w:rPr>
                <w:rFonts w:ascii="Sylfaen" w:eastAsia="Calibri" w:hAnsi="Sylfaen" w:cs="Helvetica"/>
                <w:sz w:val="16"/>
                <w:szCs w:val="16"/>
                <w:lang w:val="ka-GE" w:eastAsia="en-US"/>
              </w:rPr>
              <w:t>ძილი და სიზმარი, ცნობიერების შეცვლილი მდგომარეობები.</w:t>
            </w:r>
          </w:p>
        </w:tc>
      </w:tr>
      <w:tr w:rsidR="005E2BA9" w:rsidTr="00DF148C">
        <w:trPr>
          <w:trHeight w:val="253"/>
          <w:tblCellSpacing w:w="20" w:type="dxa"/>
        </w:trPr>
        <w:tc>
          <w:tcPr>
            <w:tcW w:w="750" w:type="dxa"/>
            <w:vMerge/>
            <w:tcBorders>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EA4B3E" w:rsidRDefault="005E2BA9" w:rsidP="005E2BA9">
            <w:pPr>
              <w:rPr>
                <w:rFonts w:ascii="Sylfaen" w:hAnsi="Sylfaen" w:cs="Sylfaen"/>
                <w:b/>
                <w:bCs/>
                <w:noProof/>
                <w:sz w:val="16"/>
                <w:szCs w:val="16"/>
                <w:lang w:val="ka-GE"/>
              </w:rPr>
            </w:pPr>
            <w:r w:rsidRPr="00181E42">
              <w:rPr>
                <w:rFonts w:ascii="Sylfaen" w:hAnsi="Sylfaen"/>
                <w:b/>
                <w:sz w:val="16"/>
                <w:szCs w:val="16"/>
                <w:lang w:val="ka-GE"/>
              </w:rPr>
              <w:t>ძირითადი ლიტერატურა:</w:t>
            </w:r>
          </w:p>
        </w:tc>
      </w:tr>
      <w:tr w:rsidR="005E2BA9" w:rsidTr="00DF148C">
        <w:trPr>
          <w:trHeight w:val="22"/>
          <w:tblCellSpacing w:w="20" w:type="dxa"/>
        </w:trPr>
        <w:tc>
          <w:tcPr>
            <w:tcW w:w="750" w:type="dxa"/>
            <w:vMerge/>
            <w:tcBorders>
              <w:right w:val="outset" w:sz="6" w:space="0" w:color="auto"/>
            </w:tcBorders>
            <w:shd w:val="clear" w:color="auto" w:fill="auto"/>
            <w:vAlign w:val="center"/>
          </w:tcPr>
          <w:p w:rsidR="005E2BA9" w:rsidRDefault="005E2BA9" w:rsidP="005E2B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E2BA9" w:rsidRDefault="005E2BA9" w:rsidP="005E2B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8511F0" w:rsidRDefault="005E2BA9" w:rsidP="005E2BA9">
            <w:pPr>
              <w:pStyle w:val="Default"/>
              <w:numPr>
                <w:ilvl w:val="0"/>
                <w:numId w:val="4"/>
              </w:numPr>
              <w:tabs>
                <w:tab w:val="left" w:pos="217"/>
              </w:tabs>
              <w:ind w:left="224" w:hanging="224"/>
              <w:jc w:val="both"/>
              <w:rPr>
                <w:rFonts w:ascii="Sylfaen" w:hAnsi="Sylfaen" w:cs="Sylfaen"/>
                <w:sz w:val="16"/>
                <w:szCs w:val="16"/>
                <w:lang w:val="de-D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9D7AFA" w:rsidTr="00DF148C">
        <w:trPr>
          <w:trHeight w:val="253"/>
          <w:tblCellSpacing w:w="20" w:type="dxa"/>
        </w:trPr>
        <w:tc>
          <w:tcPr>
            <w:tcW w:w="750" w:type="dxa"/>
            <w:vMerge w:val="restart"/>
            <w:tcBorders>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en-US"/>
              </w:rPr>
              <w:t>6</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p>
          <w:p w:rsidR="009D7AFA" w:rsidRDefault="009D7AFA" w:rsidP="009D7AF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en-US"/>
              </w:rPr>
            </w:pPr>
          </w:p>
          <w:p w:rsidR="009D7AFA" w:rsidRDefault="009D7AFA" w:rsidP="009D7AFA">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E2BA9" w:rsidRPr="001F5422" w:rsidRDefault="009D7AFA" w:rsidP="005E2BA9">
            <w:pPr>
              <w:rPr>
                <w:rFonts w:ascii="Sylfaen" w:hAnsi="Sylfaen" w:cs="Sylfaen"/>
                <w:b/>
                <w:noProof/>
                <w:sz w:val="16"/>
                <w:szCs w:val="16"/>
                <w:lang w:val="ka-GE"/>
              </w:rPr>
            </w:pPr>
            <w:r w:rsidRPr="002D5CD7">
              <w:rPr>
                <w:rFonts w:ascii="Sylfaen" w:hAnsi="Sylfaen" w:cs="Sylfaen"/>
                <w:b/>
                <w:noProof/>
                <w:sz w:val="16"/>
                <w:szCs w:val="16"/>
                <w:lang w:val="ka-GE"/>
              </w:rPr>
              <w:t>თემა 6</w:t>
            </w:r>
            <w:r w:rsidRPr="00C50691">
              <w:rPr>
                <w:rFonts w:ascii="Sylfaen" w:hAnsi="Sylfaen" w:cs="Sylfaen"/>
                <w:b/>
                <w:noProof/>
                <w:sz w:val="16"/>
                <w:szCs w:val="16"/>
                <w:lang w:val="ka-GE"/>
              </w:rPr>
              <w:t xml:space="preserve">. </w:t>
            </w:r>
            <w:r w:rsidR="005E2BA9" w:rsidRPr="001F5422">
              <w:rPr>
                <w:rFonts w:ascii="Sylfaen" w:hAnsi="Sylfaen" w:cs="Sylfaen"/>
                <w:b/>
                <w:color w:val="000000"/>
                <w:sz w:val="16"/>
                <w:szCs w:val="16"/>
                <w:lang w:val="ka-GE"/>
              </w:rPr>
              <w:t>დასწავლა და ქცევითი ანალიზი</w:t>
            </w:r>
            <w:r w:rsidR="005E2BA9">
              <w:rPr>
                <w:rFonts w:ascii="Sylfaen" w:hAnsi="Sylfaen" w:cs="Sylfaen"/>
                <w:b/>
                <w:color w:val="000000"/>
                <w:sz w:val="16"/>
                <w:szCs w:val="16"/>
                <w:lang w:val="ka-GE"/>
              </w:rPr>
              <w:t xml:space="preserve">. </w:t>
            </w:r>
            <w:r w:rsidR="005E2BA9" w:rsidRPr="001F5422">
              <w:rPr>
                <w:rFonts w:ascii="Sylfaen" w:hAnsi="Sylfaen"/>
                <w:b/>
                <w:color w:val="1D1B11"/>
                <w:sz w:val="16"/>
                <w:szCs w:val="16"/>
                <w:lang w:val="ka-GE"/>
              </w:rPr>
              <w:t>ბიოლოგია და დასწავლა</w:t>
            </w:r>
          </w:p>
          <w:p w:rsidR="005E2BA9" w:rsidRPr="00181E42" w:rsidRDefault="005E2BA9" w:rsidP="005E2BA9">
            <w:pPr>
              <w:rPr>
                <w:rFonts w:ascii="Sylfaen" w:hAnsi="Sylfaen" w:cs="Sylfaen"/>
                <w:b/>
                <w:noProof/>
                <w:sz w:val="16"/>
                <w:szCs w:val="16"/>
                <w:lang w:val="en-US"/>
              </w:rPr>
            </w:pPr>
          </w:p>
          <w:p w:rsidR="009D7AFA" w:rsidRPr="005E2BA9" w:rsidRDefault="005E2BA9" w:rsidP="005E2BA9">
            <w:pPr>
              <w:jc w:val="both"/>
              <w:rPr>
                <w:rFonts w:ascii="Sylfaen" w:hAnsi="Sylfaen" w:cs="Sylfaen"/>
                <w:b/>
                <w:noProof/>
                <w:sz w:val="16"/>
                <w:szCs w:val="16"/>
                <w:lang w:val="ka-GE"/>
              </w:rPr>
            </w:pPr>
            <w:r w:rsidRPr="005E2BA9">
              <w:rPr>
                <w:rFonts w:ascii="Sylfaen" w:eastAsia="Calibri" w:hAnsi="Sylfaen" w:cs="Helvetica"/>
                <w:sz w:val="16"/>
                <w:szCs w:val="16"/>
                <w:lang w:val="ka-GE" w:eastAsia="en-US"/>
              </w:rPr>
              <w:t>დასწავლა და ქცევითი ანალიზი:</w:t>
            </w:r>
            <w:r>
              <w:rPr>
                <w:rFonts w:ascii="Sylfaen" w:eastAsia="Calibri" w:hAnsi="Sylfaen" w:cs="Helvetica"/>
                <w:sz w:val="16"/>
                <w:szCs w:val="16"/>
                <w:lang w:val="ka-GE" w:eastAsia="en-US"/>
              </w:rPr>
              <w:t xml:space="preserve"> </w:t>
            </w:r>
            <w:r w:rsidRPr="005E2BA9">
              <w:rPr>
                <w:rFonts w:ascii="Sylfaen" w:eastAsia="Calibri" w:hAnsi="Sylfaen" w:cs="Helvetica"/>
                <w:sz w:val="16"/>
                <w:szCs w:val="16"/>
                <w:lang w:val="ka-GE" w:eastAsia="en-US"/>
              </w:rPr>
              <w:t>დასწავლის უნარის კვლევა, კლასიკური განპირობებულობა, ოპერანტული განპირობებულობა. ბიოლოგია და დასწავლა. კოგნიციის გავლენა დასწავლაზე</w:t>
            </w:r>
          </w:p>
        </w:tc>
      </w:tr>
      <w:tr w:rsidR="00401BA1" w:rsidTr="00DF148C">
        <w:trPr>
          <w:trHeight w:val="22"/>
          <w:tblCellSpacing w:w="20" w:type="dxa"/>
        </w:trPr>
        <w:tc>
          <w:tcPr>
            <w:tcW w:w="750" w:type="dxa"/>
            <w:vMerge/>
            <w:tcBorders>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EA4B3E" w:rsidRDefault="00401BA1" w:rsidP="00401BA1">
            <w:pPr>
              <w:rPr>
                <w:rFonts w:ascii="Sylfaen" w:hAnsi="Sylfaen"/>
                <w:b/>
                <w:bCs/>
                <w:sz w:val="16"/>
                <w:szCs w:val="16"/>
                <w:lang w:val="ka-GE"/>
              </w:rPr>
            </w:pPr>
            <w:r w:rsidRPr="00181E42">
              <w:rPr>
                <w:rFonts w:ascii="Sylfaen" w:hAnsi="Sylfaen"/>
                <w:b/>
                <w:sz w:val="16"/>
                <w:szCs w:val="16"/>
                <w:lang w:val="ka-GE"/>
              </w:rPr>
              <w:t>ძირითადი ლიტერატურა:</w:t>
            </w:r>
          </w:p>
        </w:tc>
      </w:tr>
      <w:tr w:rsidR="00401BA1" w:rsidTr="006215A1">
        <w:trPr>
          <w:trHeight w:val="22"/>
          <w:tblCellSpacing w:w="20" w:type="dxa"/>
        </w:trPr>
        <w:tc>
          <w:tcPr>
            <w:tcW w:w="750" w:type="dxa"/>
            <w:vMerge/>
            <w:tcBorders>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EA4B3E" w:rsidRDefault="00401BA1" w:rsidP="00401BA1">
            <w:pPr>
              <w:pStyle w:val="Default"/>
              <w:numPr>
                <w:ilvl w:val="0"/>
                <w:numId w:val="4"/>
              </w:numPr>
              <w:tabs>
                <w:tab w:val="left" w:pos="217"/>
              </w:tabs>
              <w:ind w:left="224" w:hanging="224"/>
              <w:jc w:val="both"/>
              <w:rPr>
                <w:rFonts w:ascii="Sylfaen" w:hAnsi="Sylfaen" w:cs="Sylfaen"/>
                <w:sz w:val="16"/>
                <w:szCs w:val="16"/>
                <w:lang w:val="de-D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D7AFA" w:rsidTr="00DF148C">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en-US"/>
              </w:rPr>
              <w:t>7</w:t>
            </w:r>
          </w:p>
          <w:p w:rsidR="009D7AFA" w:rsidRDefault="009D7AFA" w:rsidP="009D7AFA">
            <w:pP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Default="009D7AFA" w:rsidP="00401BA1">
            <w:pPr>
              <w:rPr>
                <w:rFonts w:ascii="Sylfaen" w:hAnsi="Sylfaen" w:cs="Sylfaen"/>
                <w:b/>
                <w:noProof/>
                <w:sz w:val="16"/>
                <w:szCs w:val="16"/>
                <w:lang w:val="ka-GE"/>
              </w:rPr>
            </w:pPr>
            <w:r w:rsidRPr="00C50691">
              <w:rPr>
                <w:rFonts w:ascii="Sylfaen" w:hAnsi="Sylfaen" w:cs="Sylfaen"/>
                <w:b/>
                <w:noProof/>
                <w:sz w:val="16"/>
                <w:szCs w:val="16"/>
                <w:lang w:val="ka-GE"/>
              </w:rPr>
              <w:t xml:space="preserve">თემა </w:t>
            </w:r>
            <w:r>
              <w:rPr>
                <w:rFonts w:ascii="Sylfaen" w:hAnsi="Sylfaen" w:cs="Sylfaen"/>
                <w:b/>
                <w:noProof/>
                <w:sz w:val="16"/>
                <w:szCs w:val="16"/>
                <w:lang w:val="ka-GE"/>
              </w:rPr>
              <w:t>7</w:t>
            </w:r>
            <w:r w:rsidRPr="00C50691">
              <w:rPr>
                <w:rFonts w:ascii="Sylfaen" w:hAnsi="Sylfaen" w:cs="Sylfaen"/>
                <w:b/>
                <w:noProof/>
                <w:sz w:val="16"/>
                <w:szCs w:val="16"/>
                <w:lang w:val="ka-GE"/>
              </w:rPr>
              <w:t xml:space="preserve">. </w:t>
            </w:r>
            <w:r w:rsidR="00401BA1" w:rsidRPr="00C018BF">
              <w:rPr>
                <w:rFonts w:ascii="Sylfaen" w:eastAsia="Calibri" w:hAnsi="Sylfaen" w:cs="Helvetica"/>
                <w:b/>
                <w:sz w:val="16"/>
                <w:szCs w:val="16"/>
                <w:lang w:val="ka-GE" w:eastAsia="en-US"/>
              </w:rPr>
              <w:t>მეხსიერება</w:t>
            </w:r>
            <w:r w:rsidR="00401BA1">
              <w:rPr>
                <w:rFonts w:ascii="Sylfaen" w:eastAsia="Calibri" w:hAnsi="Sylfaen" w:cs="Helvetica"/>
                <w:b/>
                <w:sz w:val="16"/>
                <w:szCs w:val="16"/>
                <w:lang w:val="ka-GE" w:eastAsia="en-US"/>
              </w:rPr>
              <w:t xml:space="preserve">. </w:t>
            </w:r>
            <w:r w:rsidR="00401BA1" w:rsidRPr="00C018BF">
              <w:rPr>
                <w:rFonts w:ascii="Sylfaen" w:eastAsia="Calibri" w:hAnsi="Sylfaen" w:cs="Helvetica"/>
                <w:b/>
                <w:sz w:val="16"/>
                <w:szCs w:val="16"/>
                <w:lang w:val="ka-GE" w:eastAsia="en-US"/>
              </w:rPr>
              <w:t>ხანგრძლივი მეხსიერება</w:t>
            </w:r>
          </w:p>
          <w:p w:rsidR="00401BA1" w:rsidRPr="00E74C61" w:rsidRDefault="00401BA1" w:rsidP="00401BA1">
            <w:pPr>
              <w:rPr>
                <w:rFonts w:ascii="Sylfaen" w:hAnsi="Sylfaen" w:cs="Sylfaen"/>
                <w:b/>
                <w:noProof/>
                <w:sz w:val="16"/>
                <w:szCs w:val="16"/>
                <w:lang w:val="ka-GE"/>
              </w:rPr>
            </w:pPr>
          </w:p>
          <w:p w:rsidR="00401BA1" w:rsidRPr="00401BA1" w:rsidRDefault="00401BA1" w:rsidP="00401BA1">
            <w:pPr>
              <w:jc w:val="both"/>
              <w:rPr>
                <w:rFonts w:ascii="Sylfaen" w:eastAsia="Calibri" w:hAnsi="Sylfaen" w:cs="Helvetica"/>
                <w:sz w:val="16"/>
                <w:szCs w:val="16"/>
                <w:lang w:val="ka-GE" w:eastAsia="en-US"/>
              </w:rPr>
            </w:pPr>
            <w:r>
              <w:rPr>
                <w:rFonts w:ascii="Sylfaen" w:eastAsia="Calibri" w:hAnsi="Sylfaen" w:cs="Helvetica"/>
                <w:sz w:val="16"/>
                <w:szCs w:val="16"/>
                <w:lang w:val="ka-GE" w:eastAsia="en-US"/>
              </w:rPr>
              <w:t>რა არის მეხსიერება: სენსორული მეხსიერება, ხანმოკლე მეხსიერება და მუშა მეხსიერება. ხანგრძლივი მეხსიერება, ხანგრძლივი მეხსიერების სტრუქტურები, ადამიანის და კომპიუტერის მეხსიერება, მეხსიერების ბიოლოგიური საკითხები.</w:t>
            </w:r>
          </w:p>
        </w:tc>
      </w:tr>
      <w:tr w:rsidR="00401BA1" w:rsidTr="00DF148C">
        <w:trPr>
          <w:trHeight w:val="109"/>
          <w:tblCellSpacing w:w="20" w:type="dxa"/>
        </w:trPr>
        <w:tc>
          <w:tcPr>
            <w:tcW w:w="750" w:type="dxa"/>
            <w:vMerge/>
            <w:tcBorders>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EA4B3E" w:rsidRDefault="00401BA1" w:rsidP="00401BA1">
            <w:pPr>
              <w:rPr>
                <w:rFonts w:ascii="Sylfaen" w:hAnsi="Sylfaen" w:cs="Sylfaen"/>
                <w:b/>
                <w:bCs/>
                <w:noProof/>
                <w:sz w:val="16"/>
                <w:szCs w:val="16"/>
                <w:lang w:val="ka-GE"/>
              </w:rPr>
            </w:pPr>
            <w:r w:rsidRPr="00181E42">
              <w:rPr>
                <w:rFonts w:ascii="Sylfaen" w:hAnsi="Sylfaen"/>
                <w:b/>
                <w:sz w:val="16"/>
                <w:szCs w:val="16"/>
                <w:lang w:val="ka-GE"/>
              </w:rPr>
              <w:t>ძირითადი ლიტერატურა:</w:t>
            </w:r>
          </w:p>
        </w:tc>
      </w:tr>
      <w:tr w:rsidR="00401BA1" w:rsidTr="006215A1">
        <w:trPr>
          <w:trHeight w:val="91"/>
          <w:tblCellSpacing w:w="20" w:type="dxa"/>
        </w:trPr>
        <w:tc>
          <w:tcPr>
            <w:tcW w:w="750" w:type="dxa"/>
            <w:vMerge/>
            <w:tcBorders>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8511F0" w:rsidRDefault="00401BA1" w:rsidP="00401BA1">
            <w:pPr>
              <w:pStyle w:val="Default"/>
              <w:numPr>
                <w:ilvl w:val="0"/>
                <w:numId w:val="4"/>
              </w:numPr>
              <w:tabs>
                <w:tab w:val="left" w:pos="217"/>
              </w:tabs>
              <w:ind w:left="224" w:hanging="224"/>
              <w:jc w:val="both"/>
              <w:rPr>
                <w:rFonts w:ascii="Calibri" w:hAnsi="Calibri"/>
                <w:noProof/>
                <w:sz w:val="16"/>
                <w:szCs w:val="16"/>
                <w:lang w:val="ka-GE"/>
              </w:rPr>
            </w:pPr>
            <w:r w:rsidRPr="005E2BA9">
              <w:rPr>
                <w:rFonts w:ascii="Sylfaen" w:hAnsi="Sylfaen" w:cs="Sylfaen"/>
                <w:sz w:val="16"/>
                <w:szCs w:val="16"/>
                <w:lang w:val="de-DE"/>
              </w:rPr>
              <w:t>ფილიპ ზიმბარდო, რიჩარდ გერიგი, ფსიქოლოგია და ცხოვრება, თბილისის უნივერსიტეტის გამომცემლობა, 2009.</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401BA1" w:rsidTr="00EE7B7E">
        <w:trPr>
          <w:trHeight w:val="163"/>
          <w:tblCellSpacing w:w="20" w:type="dxa"/>
        </w:trPr>
        <w:tc>
          <w:tcPr>
            <w:tcW w:w="750" w:type="dxa"/>
            <w:vMerge w:val="restart"/>
            <w:tcBorders>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en-US"/>
              </w:rPr>
            </w:pPr>
            <w:r>
              <w:rPr>
                <w:rFonts w:ascii="Sylfaen" w:hAnsi="Sylfaen"/>
                <w:color w:val="000000"/>
                <w:sz w:val="16"/>
                <w:szCs w:val="16"/>
                <w:lang w:val="en-US"/>
              </w:rPr>
              <w:t>10</w:t>
            </w:r>
          </w:p>
          <w:p w:rsidR="00401BA1" w:rsidRDefault="00401BA1" w:rsidP="00401BA1">
            <w:pPr>
              <w:jc w:val="center"/>
              <w:rPr>
                <w:rFonts w:ascii="Sylfaen" w:hAnsi="Sylfaen"/>
                <w:color w:val="000000"/>
                <w:sz w:val="16"/>
                <w:szCs w:val="16"/>
                <w:lang w:val="en-US"/>
              </w:rPr>
            </w:pPr>
          </w:p>
          <w:p w:rsidR="00401BA1" w:rsidRDefault="00401BA1" w:rsidP="00401BA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01BA1" w:rsidRDefault="00401BA1" w:rsidP="00401BA1">
            <w:pPr>
              <w:rPr>
                <w:rFonts w:ascii="Sylfaen" w:hAnsi="Sylfaen" w:cs="Sylfaen"/>
                <w:b/>
                <w:noProof/>
                <w:sz w:val="16"/>
                <w:szCs w:val="16"/>
                <w:lang w:val="ka-GE"/>
              </w:rPr>
            </w:pPr>
            <w:r w:rsidRPr="00E74C61">
              <w:rPr>
                <w:rFonts w:ascii="Sylfaen" w:hAnsi="Sylfaen" w:cs="Sylfaen"/>
                <w:b/>
                <w:noProof/>
                <w:sz w:val="16"/>
                <w:szCs w:val="16"/>
                <w:lang w:val="ka-GE"/>
              </w:rPr>
              <w:t xml:space="preserve">თემა </w:t>
            </w:r>
            <w:r>
              <w:rPr>
                <w:rFonts w:ascii="Sylfaen" w:hAnsi="Sylfaen" w:cs="Sylfaen"/>
                <w:b/>
                <w:noProof/>
                <w:sz w:val="16"/>
                <w:szCs w:val="16"/>
                <w:lang w:val="ka-GE"/>
              </w:rPr>
              <w:t>8</w:t>
            </w:r>
            <w:r w:rsidRPr="00E74C61">
              <w:rPr>
                <w:rFonts w:ascii="Sylfaen" w:hAnsi="Sylfaen" w:cs="Sylfaen"/>
                <w:b/>
                <w:noProof/>
                <w:sz w:val="16"/>
                <w:szCs w:val="16"/>
                <w:lang w:val="ka-GE"/>
              </w:rPr>
              <w:t xml:space="preserve">. </w:t>
            </w:r>
            <w:r>
              <w:rPr>
                <w:rFonts w:ascii="Sylfaen" w:hAnsi="Sylfaen" w:cs="Sylfaen"/>
                <w:b/>
                <w:noProof/>
                <w:sz w:val="16"/>
                <w:szCs w:val="16"/>
                <w:lang w:val="ka-GE"/>
              </w:rPr>
              <w:t xml:space="preserve"> </w:t>
            </w:r>
            <w:r w:rsidRPr="00C018BF">
              <w:rPr>
                <w:rFonts w:ascii="Sylfaen" w:eastAsia="Calibri" w:hAnsi="Sylfaen" w:cs="Times"/>
                <w:b/>
                <w:sz w:val="16"/>
                <w:szCs w:val="16"/>
                <w:lang w:val="ka-GE" w:eastAsia="en-US"/>
              </w:rPr>
              <w:t>კოგნიტური პროცესების შესწავლა</w:t>
            </w:r>
            <w:r>
              <w:rPr>
                <w:rFonts w:ascii="Sylfaen" w:eastAsia="Calibri" w:hAnsi="Sylfaen" w:cs="Times"/>
                <w:b/>
                <w:sz w:val="16"/>
                <w:szCs w:val="16"/>
                <w:lang w:val="ka-GE" w:eastAsia="en-US"/>
              </w:rPr>
              <w:t xml:space="preserve">. </w:t>
            </w:r>
            <w:r w:rsidRPr="00C018BF">
              <w:rPr>
                <w:rFonts w:ascii="Sylfaen" w:hAnsi="Sylfaen" w:cs="Sylfaen"/>
                <w:b/>
                <w:noProof/>
                <w:sz w:val="16"/>
                <w:szCs w:val="16"/>
                <w:lang w:val="ka-GE" w:eastAsia="en-US"/>
              </w:rPr>
              <w:t>ვიზუალური შემეცნება</w:t>
            </w:r>
          </w:p>
          <w:p w:rsidR="00401BA1" w:rsidRPr="00E74C61" w:rsidRDefault="00401BA1" w:rsidP="00401BA1">
            <w:pPr>
              <w:rPr>
                <w:rFonts w:ascii="Sylfaen" w:hAnsi="Sylfaen" w:cs="Sylfaen"/>
                <w:b/>
                <w:noProof/>
                <w:sz w:val="16"/>
                <w:szCs w:val="16"/>
                <w:lang w:val="ka-GE"/>
              </w:rPr>
            </w:pPr>
          </w:p>
          <w:p w:rsidR="00401BA1" w:rsidRPr="00401BA1" w:rsidRDefault="00401BA1" w:rsidP="00401BA1">
            <w:pPr>
              <w:jc w:val="both"/>
              <w:rPr>
                <w:rFonts w:ascii="Sylfaen" w:eastAsia="Calibri" w:hAnsi="Sylfaen" w:cs="Times"/>
                <w:sz w:val="16"/>
                <w:szCs w:val="16"/>
                <w:lang w:val="ka-GE" w:eastAsia="en-US"/>
              </w:rPr>
            </w:pPr>
            <w:r>
              <w:rPr>
                <w:rFonts w:ascii="Sylfaen" w:eastAsia="Calibri" w:hAnsi="Sylfaen" w:cs="Times"/>
                <w:sz w:val="16"/>
                <w:szCs w:val="16"/>
                <w:lang w:val="ka-GE" w:eastAsia="en-US"/>
              </w:rPr>
              <w:t xml:space="preserve">კოგნიტური პროცესების შესწავლა, ფსიქიკური პროცესების აღმოჩენა და რესურსები. მეტყველება. </w:t>
            </w:r>
            <w:r>
              <w:rPr>
                <w:rFonts w:ascii="Sylfaen" w:hAnsi="Sylfaen" w:cs="Sylfaen"/>
                <w:noProof/>
                <w:sz w:val="16"/>
                <w:szCs w:val="16"/>
                <w:lang w:val="ka-GE" w:eastAsia="en-US"/>
              </w:rPr>
              <w:t>ვიზუალური შემეცნება. პრობლემს გადაჭრა და აზროვნება. ექსპერტ-სისტემები და მედიცინა, მსჯელობა და გადაწყვეტილების მიღება.</w:t>
            </w:r>
          </w:p>
        </w:tc>
      </w:tr>
      <w:tr w:rsidR="00401BA1" w:rsidTr="006215A1">
        <w:trPr>
          <w:trHeight w:val="253"/>
          <w:tblCellSpacing w:w="20" w:type="dxa"/>
        </w:trPr>
        <w:tc>
          <w:tcPr>
            <w:tcW w:w="750" w:type="dxa"/>
            <w:vMerge/>
            <w:tcBorders>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401BA1" w:rsidRDefault="00401BA1" w:rsidP="00401BA1">
            <w:pPr>
              <w:rPr>
                <w:rFonts w:ascii="Sylfaen" w:hAnsi="Sylfaen"/>
                <w:b/>
                <w:bCs/>
                <w:sz w:val="16"/>
                <w:szCs w:val="16"/>
                <w:lang w:val="ka-GE"/>
              </w:rPr>
            </w:pPr>
            <w:r w:rsidRPr="00401BA1">
              <w:rPr>
                <w:rFonts w:ascii="Sylfaen" w:hAnsi="Sylfaen"/>
                <w:b/>
                <w:bCs/>
                <w:sz w:val="16"/>
                <w:szCs w:val="16"/>
                <w:lang w:val="ka-GE"/>
              </w:rPr>
              <w:t>ძირითადი ლიტერატურა:</w:t>
            </w:r>
          </w:p>
        </w:tc>
      </w:tr>
      <w:tr w:rsidR="00401BA1" w:rsidTr="006215A1">
        <w:trPr>
          <w:trHeight w:val="28"/>
          <w:tblCellSpacing w:w="20" w:type="dxa"/>
        </w:trPr>
        <w:tc>
          <w:tcPr>
            <w:tcW w:w="750" w:type="dxa"/>
            <w:vMerge/>
            <w:tcBorders>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562052" w:rsidRDefault="00401BA1" w:rsidP="00401BA1">
            <w:pPr>
              <w:numPr>
                <w:ilvl w:val="0"/>
                <w:numId w:val="3"/>
              </w:numPr>
              <w:ind w:left="217" w:hanging="217"/>
              <w:jc w:val="both"/>
              <w:rPr>
                <w:rFonts w:ascii="Calibri" w:hAnsi="Calibri"/>
                <w:noProof/>
                <w:sz w:val="16"/>
                <w:szCs w:val="16"/>
                <w:lang w:val="ka-G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9D7AFA" w:rsidTr="00EE7B7E">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01BA1" w:rsidRDefault="009D7AFA" w:rsidP="00401BA1">
            <w:pPr>
              <w:rPr>
                <w:rFonts w:ascii="Sylfaen" w:hAnsi="Sylfaen" w:cs="Sylfaen"/>
                <w:b/>
                <w:noProof/>
                <w:sz w:val="16"/>
                <w:szCs w:val="16"/>
                <w:lang w:val="ka-GE"/>
              </w:rPr>
            </w:pPr>
            <w:r w:rsidRPr="00204606">
              <w:rPr>
                <w:rFonts w:ascii="Sylfaen" w:hAnsi="Sylfaen" w:cs="Sylfaen"/>
                <w:b/>
                <w:noProof/>
                <w:sz w:val="16"/>
                <w:szCs w:val="16"/>
                <w:lang w:val="ka-GE"/>
              </w:rPr>
              <w:t xml:space="preserve">თემა </w:t>
            </w:r>
            <w:r>
              <w:rPr>
                <w:rFonts w:ascii="Sylfaen" w:hAnsi="Sylfaen" w:cs="Sylfaen"/>
                <w:b/>
                <w:noProof/>
                <w:sz w:val="16"/>
                <w:szCs w:val="16"/>
                <w:lang w:val="ka-GE"/>
              </w:rPr>
              <w:t xml:space="preserve">9. </w:t>
            </w:r>
            <w:r w:rsidR="00401BA1" w:rsidRPr="00C018BF">
              <w:rPr>
                <w:rFonts w:ascii="Sylfaen" w:eastAsia="Calibri" w:hAnsi="Sylfaen" w:cs="Helvetica"/>
                <w:b/>
                <w:sz w:val="16"/>
                <w:szCs w:val="16"/>
                <w:lang w:val="ka-GE" w:eastAsia="en-US"/>
              </w:rPr>
              <w:t>ინტელექტი და ინტელექტის შეფასება</w:t>
            </w:r>
            <w:r w:rsidR="00401BA1">
              <w:rPr>
                <w:rFonts w:ascii="Sylfaen" w:eastAsia="Calibri" w:hAnsi="Sylfaen" w:cs="Helvetica"/>
                <w:b/>
                <w:sz w:val="16"/>
                <w:szCs w:val="16"/>
                <w:lang w:val="ka-GE" w:eastAsia="en-US"/>
              </w:rPr>
              <w:t xml:space="preserve">. </w:t>
            </w:r>
            <w:r w:rsidR="00401BA1" w:rsidRPr="00C018BF">
              <w:rPr>
                <w:rFonts w:ascii="Sylfaen" w:eastAsia="Calibri" w:hAnsi="Sylfaen" w:cs="Times"/>
                <w:b/>
                <w:sz w:val="16"/>
                <w:szCs w:val="16"/>
                <w:lang w:val="ka-GE" w:eastAsia="en-US"/>
              </w:rPr>
              <w:t>ადამიანის განვითარება</w:t>
            </w:r>
          </w:p>
          <w:p w:rsidR="00401BA1" w:rsidRPr="00E74C61" w:rsidRDefault="00401BA1" w:rsidP="00401BA1">
            <w:pPr>
              <w:rPr>
                <w:rFonts w:ascii="Sylfaen" w:hAnsi="Sylfaen" w:cs="Sylfaen"/>
                <w:b/>
                <w:noProof/>
                <w:sz w:val="16"/>
                <w:szCs w:val="16"/>
                <w:lang w:val="ka-GE"/>
              </w:rPr>
            </w:pPr>
          </w:p>
          <w:p w:rsidR="009D7AFA" w:rsidRPr="00401BA1" w:rsidRDefault="00401BA1" w:rsidP="00401BA1">
            <w:pPr>
              <w:jc w:val="both"/>
              <w:rPr>
                <w:rFonts w:ascii="Sylfaen" w:eastAsia="Calibri" w:hAnsi="Sylfaen" w:cs="Times"/>
                <w:sz w:val="16"/>
                <w:szCs w:val="16"/>
                <w:lang w:val="ka-GE" w:eastAsia="en-US"/>
              </w:rPr>
            </w:pPr>
            <w:r w:rsidRPr="00401BA1">
              <w:rPr>
                <w:rFonts w:ascii="Sylfaen" w:eastAsia="Calibri" w:hAnsi="Sylfaen" w:cs="Times"/>
                <w:sz w:val="16"/>
                <w:szCs w:val="16"/>
                <w:lang w:val="ka-GE" w:eastAsia="en-US"/>
              </w:rPr>
              <w:t>ინტელექტი და ინტელექტის შეფასება. ინტელექტის თეორიები. ინტელექტის პოლიტიკა. შემოქმედებითობა,  კრეატულობის შეფასება და კავშირი ინტელექტთან, განსაკუთრებული კრეატულობა და შეშლილობა. შეფასება და საზოგადოება. ადამიანის განვითარება.</w:t>
            </w:r>
            <w:r>
              <w:rPr>
                <w:rFonts w:ascii="Sylfaen" w:eastAsia="Calibri" w:hAnsi="Sylfaen" w:cs="Times"/>
                <w:sz w:val="16"/>
                <w:szCs w:val="16"/>
                <w:lang w:val="ka-GE" w:eastAsia="en-US"/>
              </w:rPr>
              <w:t xml:space="preserve"> ადამიანის განვითარება ცხოვრების მანძილზე, განვითარების შესწავლა და ახსნა. ფიზიკური განვითარება ცხოვრების მანძილზე. </w:t>
            </w:r>
            <w:r w:rsidRPr="00401BA1">
              <w:rPr>
                <w:rFonts w:ascii="Sylfaen" w:eastAsia="Calibri" w:hAnsi="Sylfaen" w:cs="Times"/>
                <w:sz w:val="16"/>
                <w:szCs w:val="16"/>
                <w:lang w:val="ka-GE" w:eastAsia="en-US"/>
              </w:rPr>
              <w:t>კოგნიტური განვითარება ცხოვრების მანძილზე.</w:t>
            </w:r>
          </w:p>
        </w:tc>
      </w:tr>
      <w:tr w:rsidR="00401BA1" w:rsidTr="006215A1">
        <w:trPr>
          <w:trHeight w:val="22"/>
          <w:tblCellSpacing w:w="20" w:type="dxa"/>
        </w:trPr>
        <w:tc>
          <w:tcPr>
            <w:tcW w:w="750" w:type="dxa"/>
            <w:vMerge/>
            <w:tcBorders>
              <w:left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965A24" w:rsidRDefault="00401BA1" w:rsidP="00401BA1">
            <w:pPr>
              <w:rPr>
                <w:rFonts w:ascii="Sylfaen" w:hAnsi="Sylfaen" w:cs="Sylfaen"/>
                <w:b/>
                <w:bCs/>
                <w:noProof/>
                <w:sz w:val="16"/>
                <w:szCs w:val="16"/>
                <w:lang w:val="ka-GE"/>
              </w:rPr>
            </w:pPr>
            <w:r w:rsidRPr="00401BA1">
              <w:rPr>
                <w:rFonts w:ascii="Sylfaen" w:hAnsi="Sylfaen"/>
                <w:b/>
                <w:bCs/>
                <w:sz w:val="16"/>
                <w:szCs w:val="16"/>
                <w:lang w:val="ka-GE"/>
              </w:rPr>
              <w:t>ძირითადი ლიტერატურა:</w:t>
            </w:r>
          </w:p>
        </w:tc>
      </w:tr>
      <w:tr w:rsidR="00401BA1" w:rsidTr="006215A1">
        <w:trPr>
          <w:trHeight w:val="22"/>
          <w:tblCellSpacing w:w="20" w:type="dxa"/>
        </w:trPr>
        <w:tc>
          <w:tcPr>
            <w:tcW w:w="750" w:type="dxa"/>
            <w:vMerge/>
            <w:tcBorders>
              <w:left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EA4B3E" w:rsidRDefault="00401BA1" w:rsidP="00401BA1">
            <w:pPr>
              <w:numPr>
                <w:ilvl w:val="0"/>
                <w:numId w:val="3"/>
              </w:numPr>
              <w:ind w:left="217" w:hanging="217"/>
              <w:jc w:val="both"/>
              <w:rPr>
                <w:rFonts w:ascii="Sylfaen" w:hAnsi="Sylfaen" w:cs="Sylfaen"/>
                <w:sz w:val="18"/>
                <w:szCs w:val="18"/>
                <w:lang w:val="de-D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9D7AFA" w:rsidTr="00EE7B7E">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9D7AFA" w:rsidRDefault="009D7AFA" w:rsidP="009D7AFA">
            <w:pPr>
              <w:jc w:val="center"/>
              <w:rPr>
                <w:rFonts w:ascii="Sylfaen" w:hAnsi="Sylfaen"/>
                <w:color w:val="000000"/>
                <w:sz w:val="16"/>
                <w:szCs w:val="16"/>
                <w:lang w:val="en-US"/>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01BA1" w:rsidRDefault="009D7AFA" w:rsidP="00401BA1">
            <w:pPr>
              <w:jc w:val="both"/>
              <w:rPr>
                <w:rFonts w:ascii="Sylfaen" w:hAnsi="Sylfaen" w:cs="Sylfaen"/>
                <w:b/>
                <w:noProof/>
                <w:sz w:val="16"/>
                <w:szCs w:val="16"/>
                <w:lang w:val="ka-GE"/>
              </w:rPr>
            </w:pPr>
            <w:r w:rsidRPr="00204606">
              <w:rPr>
                <w:rFonts w:ascii="Sylfaen" w:hAnsi="Sylfaen" w:cs="Sylfaen"/>
                <w:b/>
                <w:noProof/>
                <w:sz w:val="16"/>
                <w:szCs w:val="16"/>
                <w:lang w:val="ka-GE"/>
              </w:rPr>
              <w:t xml:space="preserve">თემა </w:t>
            </w:r>
            <w:r>
              <w:rPr>
                <w:rFonts w:ascii="Sylfaen" w:hAnsi="Sylfaen" w:cs="Sylfaen"/>
                <w:b/>
                <w:noProof/>
                <w:sz w:val="16"/>
                <w:szCs w:val="16"/>
                <w:lang w:val="ka-GE"/>
              </w:rPr>
              <w:t>10</w:t>
            </w:r>
            <w:r w:rsidRPr="00204606">
              <w:rPr>
                <w:rFonts w:ascii="Sylfaen" w:hAnsi="Sylfaen" w:cs="Sylfaen"/>
                <w:b/>
                <w:noProof/>
                <w:sz w:val="16"/>
                <w:szCs w:val="16"/>
                <w:lang w:val="ka-GE"/>
              </w:rPr>
              <w:t xml:space="preserve">. </w:t>
            </w:r>
            <w:r w:rsidR="00401BA1" w:rsidRPr="00C018BF">
              <w:rPr>
                <w:rFonts w:ascii="Sylfaen" w:eastAsia="Calibri" w:hAnsi="Sylfaen" w:cs="Helvetica"/>
                <w:b/>
                <w:sz w:val="16"/>
                <w:szCs w:val="16"/>
                <w:lang w:val="ka-GE" w:eastAsia="en-US"/>
              </w:rPr>
              <w:t>სოციალური, გენდერული, მორალური განვითარება</w:t>
            </w:r>
            <w:r w:rsidR="00401BA1">
              <w:rPr>
                <w:rFonts w:ascii="Sylfaen" w:eastAsia="Calibri" w:hAnsi="Sylfaen" w:cs="Helvetica"/>
                <w:b/>
                <w:sz w:val="16"/>
                <w:szCs w:val="16"/>
                <w:lang w:val="ka-GE" w:eastAsia="en-US"/>
              </w:rPr>
              <w:t xml:space="preserve">. </w:t>
            </w:r>
            <w:r w:rsidR="00401BA1" w:rsidRPr="00C018BF">
              <w:rPr>
                <w:rFonts w:ascii="Sylfaen" w:eastAsia="Calibri" w:hAnsi="Sylfaen" w:cs="Helvetica"/>
                <w:b/>
                <w:sz w:val="16"/>
                <w:szCs w:val="16"/>
                <w:lang w:val="ka-GE" w:eastAsia="en-US"/>
              </w:rPr>
              <w:t>მოტივაცია, მოტივაციის კონცეფციის ფუნქციები</w:t>
            </w:r>
          </w:p>
          <w:p w:rsidR="00401BA1" w:rsidRPr="00401BA1" w:rsidRDefault="00401BA1" w:rsidP="00401BA1">
            <w:pPr>
              <w:rPr>
                <w:rFonts w:ascii="Sylfaen" w:hAnsi="Sylfaen" w:cs="Sylfaen"/>
                <w:bCs/>
                <w:noProof/>
                <w:sz w:val="16"/>
                <w:szCs w:val="16"/>
                <w:lang w:val="ka-GE"/>
              </w:rPr>
            </w:pPr>
          </w:p>
          <w:p w:rsidR="009D7AFA" w:rsidRPr="00401BA1" w:rsidRDefault="00401BA1" w:rsidP="00401BA1">
            <w:pPr>
              <w:jc w:val="both"/>
              <w:rPr>
                <w:rFonts w:ascii="Sylfaen" w:hAnsi="Sylfaen" w:cs="Sylfaen"/>
                <w:b/>
                <w:noProof/>
                <w:sz w:val="16"/>
                <w:szCs w:val="16"/>
                <w:lang w:val="ka-GE"/>
              </w:rPr>
            </w:pPr>
            <w:r w:rsidRPr="00401BA1">
              <w:rPr>
                <w:rFonts w:ascii="Sylfaen" w:eastAsia="Calibri" w:hAnsi="Sylfaen" w:cs="Helvetica"/>
                <w:bCs/>
                <w:sz w:val="16"/>
                <w:szCs w:val="16"/>
                <w:lang w:val="ka-GE" w:eastAsia="en-US"/>
              </w:rPr>
              <w:t>ენის ათვისება, სოციალური განვითარება; გენდერული განვითარება, მორალური განვითარება. მოტივაცია, მოტივაციის კონცეფციის ფუნქციები</w:t>
            </w:r>
            <w:r w:rsidRPr="00401BA1">
              <w:rPr>
                <w:rFonts w:ascii="Sylfaen" w:hAnsi="Sylfaen" w:cs="Sylfaen"/>
                <w:bCs/>
                <w:noProof/>
                <w:sz w:val="16"/>
                <w:szCs w:val="16"/>
                <w:lang w:val="ka-GE"/>
              </w:rPr>
              <w:t xml:space="preserve">. </w:t>
            </w:r>
            <w:r w:rsidRPr="00401BA1">
              <w:rPr>
                <w:rFonts w:ascii="Sylfaen" w:hAnsi="Sylfaen"/>
                <w:bCs/>
                <w:sz w:val="16"/>
                <w:szCs w:val="16"/>
                <w:lang w:val="ka-GE"/>
              </w:rPr>
              <w:t>მოტივაციის ცნება, მოტივაციის კონცეფციის ფუნქციები, მოტივაციის წყაროები. კვების ფიზიოლოგია და კვების ფსიქოლოგია.</w:t>
            </w:r>
          </w:p>
        </w:tc>
      </w:tr>
      <w:tr w:rsidR="00401BA1" w:rsidTr="006215A1">
        <w:trPr>
          <w:trHeight w:val="253"/>
          <w:tblCellSpacing w:w="20" w:type="dxa"/>
        </w:trPr>
        <w:tc>
          <w:tcPr>
            <w:tcW w:w="750" w:type="dxa"/>
            <w:vMerge/>
            <w:tcBorders>
              <w:left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78598F" w:rsidRDefault="00401BA1" w:rsidP="00401BA1">
            <w:pPr>
              <w:rPr>
                <w:rFonts w:ascii="Sylfaen" w:hAnsi="Sylfaen" w:cs="Sylfaen"/>
                <w:b/>
                <w:noProof/>
                <w:sz w:val="16"/>
                <w:szCs w:val="16"/>
                <w:lang w:val="ka-GE"/>
              </w:rPr>
            </w:pPr>
            <w:r w:rsidRPr="00401BA1">
              <w:rPr>
                <w:rFonts w:ascii="Sylfaen" w:hAnsi="Sylfaen"/>
                <w:b/>
                <w:bCs/>
                <w:sz w:val="16"/>
                <w:szCs w:val="16"/>
                <w:lang w:val="ka-GE"/>
              </w:rPr>
              <w:t>ძირითადი ლიტერატურა:</w:t>
            </w:r>
          </w:p>
        </w:tc>
      </w:tr>
      <w:tr w:rsidR="00401BA1" w:rsidTr="006215A1">
        <w:trPr>
          <w:trHeight w:val="26"/>
          <w:tblCellSpacing w:w="20" w:type="dxa"/>
        </w:trPr>
        <w:tc>
          <w:tcPr>
            <w:tcW w:w="750" w:type="dxa"/>
            <w:vMerge/>
            <w:tcBorders>
              <w:left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78598F" w:rsidRDefault="00401BA1" w:rsidP="00401BA1">
            <w:pPr>
              <w:pStyle w:val="Default"/>
              <w:numPr>
                <w:ilvl w:val="0"/>
                <w:numId w:val="4"/>
              </w:numPr>
              <w:tabs>
                <w:tab w:val="left" w:pos="217"/>
              </w:tabs>
              <w:ind w:left="224" w:hanging="224"/>
              <w:jc w:val="both"/>
              <w:rPr>
                <w:rFonts w:ascii="Sylfaen" w:hAnsi="Sylfaen" w:cs="Sylfaen"/>
                <w:sz w:val="16"/>
                <w:szCs w:val="16"/>
                <w:lang w:val="de-D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9D7AFA"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13</w:t>
            </w:r>
          </w:p>
          <w:p w:rsidR="009D7AFA" w:rsidRDefault="009D7AFA" w:rsidP="009D7AFA">
            <w:pPr>
              <w:jc w:val="center"/>
              <w:rPr>
                <w:rFonts w:ascii="Sylfaen" w:hAnsi="Sylfaen"/>
                <w:color w:val="000000"/>
                <w:sz w:val="16"/>
                <w:szCs w:val="16"/>
                <w:lang w:val="ka-GE"/>
              </w:rPr>
            </w:pPr>
          </w:p>
          <w:p w:rsidR="009D7AFA" w:rsidRDefault="009D7AFA" w:rsidP="009D7AF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01BA1" w:rsidRDefault="009D7AFA" w:rsidP="00401BA1">
            <w:pPr>
              <w:rPr>
                <w:rFonts w:ascii="Sylfaen" w:hAnsi="Sylfaen" w:cs="Sylfaen"/>
                <w:b/>
                <w:noProof/>
                <w:sz w:val="16"/>
                <w:szCs w:val="16"/>
                <w:lang w:val="ka-GE"/>
              </w:rPr>
            </w:pPr>
            <w:r w:rsidRPr="00204606">
              <w:rPr>
                <w:rFonts w:ascii="Sylfaen" w:hAnsi="Sylfaen" w:cs="Sylfaen"/>
                <w:b/>
                <w:noProof/>
                <w:sz w:val="16"/>
                <w:szCs w:val="16"/>
                <w:lang w:val="ka-GE"/>
              </w:rPr>
              <w:t>თემა 1</w:t>
            </w:r>
            <w:r>
              <w:rPr>
                <w:rFonts w:ascii="Sylfaen" w:hAnsi="Sylfaen" w:cs="Sylfaen"/>
                <w:b/>
                <w:noProof/>
                <w:sz w:val="16"/>
                <w:szCs w:val="16"/>
                <w:lang w:val="ka-GE"/>
              </w:rPr>
              <w:t>1</w:t>
            </w:r>
            <w:r w:rsidRPr="00204606">
              <w:rPr>
                <w:rFonts w:ascii="Sylfaen" w:hAnsi="Sylfaen" w:cs="Sylfaen"/>
                <w:b/>
                <w:noProof/>
                <w:sz w:val="16"/>
                <w:szCs w:val="16"/>
                <w:lang w:val="ka-GE"/>
              </w:rPr>
              <w:t xml:space="preserve">. </w:t>
            </w:r>
            <w:r w:rsidR="00401BA1" w:rsidRPr="00C018BF">
              <w:rPr>
                <w:rFonts w:ascii="Sylfaen" w:hAnsi="Sylfaen"/>
                <w:b/>
                <w:sz w:val="16"/>
                <w:szCs w:val="16"/>
                <w:lang w:val="ka-GE" w:eastAsia="en-US"/>
              </w:rPr>
              <w:t>სექსუალური ქცევა</w:t>
            </w:r>
            <w:r w:rsidR="00946BD8">
              <w:rPr>
                <w:rFonts w:ascii="Sylfaen" w:hAnsi="Sylfaen"/>
                <w:b/>
                <w:sz w:val="16"/>
                <w:szCs w:val="16"/>
                <w:lang w:val="ka-GE" w:eastAsia="en-US"/>
              </w:rPr>
              <w:t xml:space="preserve">. </w:t>
            </w:r>
            <w:r w:rsidR="00946BD8" w:rsidRPr="00C018BF">
              <w:rPr>
                <w:rFonts w:ascii="Sylfaen" w:hAnsi="Sylfaen" w:cs="Sylfaen"/>
                <w:b/>
                <w:color w:val="000000"/>
                <w:sz w:val="16"/>
                <w:szCs w:val="16"/>
                <w:lang w:val="ka-GE"/>
              </w:rPr>
              <w:t>ემოციები</w:t>
            </w:r>
          </w:p>
          <w:p w:rsidR="00946BD8" w:rsidRPr="00E74C61" w:rsidRDefault="00946BD8" w:rsidP="00401BA1">
            <w:pPr>
              <w:rPr>
                <w:rFonts w:ascii="Sylfaen" w:hAnsi="Sylfaen" w:cs="Sylfaen"/>
                <w:b/>
                <w:noProof/>
                <w:sz w:val="16"/>
                <w:szCs w:val="16"/>
                <w:lang w:val="ka-GE"/>
              </w:rPr>
            </w:pPr>
          </w:p>
          <w:p w:rsidR="00946BD8" w:rsidRPr="00946BD8" w:rsidRDefault="00401BA1" w:rsidP="00946BD8">
            <w:pPr>
              <w:jc w:val="both"/>
              <w:rPr>
                <w:rFonts w:ascii="Sylfaen" w:eastAsia="Calibri" w:hAnsi="Sylfaen" w:cs="Marion Regular"/>
                <w:sz w:val="16"/>
                <w:szCs w:val="16"/>
                <w:lang w:val="ka-GE" w:eastAsia="en-US"/>
              </w:rPr>
            </w:pPr>
            <w:r>
              <w:rPr>
                <w:rFonts w:ascii="Sylfaen" w:hAnsi="Sylfaen"/>
                <w:sz w:val="16"/>
                <w:szCs w:val="16"/>
                <w:lang w:val="ka-GE" w:eastAsia="en-US"/>
              </w:rPr>
              <w:t xml:space="preserve">სექსუალური ქცევა: ცხოველების სექსუალური ქცევა, ადამიანის სექსუალური აგზნება და რეაქციები, სექსუალური ქცევის რევოლუცია, სექსუალური ქცევის ნორმები. </w:t>
            </w:r>
            <w:r>
              <w:rPr>
                <w:rFonts w:ascii="Sylfaen" w:eastAsia="Calibri" w:hAnsi="Sylfaen" w:cs="Marion Regular"/>
                <w:sz w:val="16"/>
                <w:szCs w:val="16"/>
                <w:lang w:val="ka-GE" w:eastAsia="en-US"/>
              </w:rPr>
              <w:t>პიროვნული მიღწევის მოტივაცია, მოთხოვნილებათა იერარქია.</w:t>
            </w:r>
            <w:r w:rsidR="00946BD8">
              <w:rPr>
                <w:rFonts w:ascii="Sylfaen" w:eastAsia="Calibri" w:hAnsi="Sylfaen" w:cs="Marion Regular"/>
                <w:sz w:val="16"/>
                <w:szCs w:val="16"/>
                <w:lang w:val="ka-GE" w:eastAsia="en-US"/>
              </w:rPr>
              <w:t xml:space="preserve"> </w:t>
            </w:r>
            <w:r w:rsidR="00946BD8">
              <w:rPr>
                <w:rFonts w:ascii="Sylfaen" w:hAnsi="Sylfaen" w:cs="Sylfaen"/>
                <w:color w:val="000000"/>
                <w:sz w:val="16"/>
                <w:szCs w:val="16"/>
                <w:lang w:val="ka-GE"/>
              </w:rPr>
              <w:t>ემოციები: ბაზისური ემოციები და კულტურა, ემოციების თეორიები და ფუნქციები. სტრესი - ფიზიოლოგიური და ფსიქოლოგიური რექციები სტრესზე.  ჯანმრთელობის ფსიქოლოგია.</w:t>
            </w:r>
          </w:p>
        </w:tc>
      </w:tr>
      <w:tr w:rsidR="00401BA1" w:rsidTr="006215A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78598F" w:rsidRDefault="00401BA1" w:rsidP="00401BA1">
            <w:pPr>
              <w:rPr>
                <w:rFonts w:ascii="Sylfaen" w:hAnsi="Sylfaen" w:cs="Sylfaen"/>
                <w:b/>
                <w:bCs/>
                <w:noProof/>
                <w:color w:val="000000"/>
                <w:sz w:val="16"/>
                <w:szCs w:val="16"/>
                <w:lang w:val="ka-GE"/>
              </w:rPr>
            </w:pPr>
            <w:r w:rsidRPr="00401BA1">
              <w:rPr>
                <w:rFonts w:ascii="Sylfaen" w:hAnsi="Sylfaen"/>
                <w:b/>
                <w:bCs/>
                <w:sz w:val="16"/>
                <w:szCs w:val="16"/>
                <w:lang w:val="ka-GE"/>
              </w:rPr>
              <w:t>ძირითადი ლიტერატურა:</w:t>
            </w:r>
          </w:p>
        </w:tc>
      </w:tr>
      <w:tr w:rsidR="00401BA1" w:rsidTr="006215A1">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01BA1" w:rsidRDefault="00401BA1" w:rsidP="00401BA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01BA1" w:rsidRPr="0078598F" w:rsidRDefault="00401BA1" w:rsidP="00401BA1">
            <w:pPr>
              <w:numPr>
                <w:ilvl w:val="0"/>
                <w:numId w:val="3"/>
              </w:numPr>
              <w:ind w:left="217" w:hanging="217"/>
              <w:jc w:val="both"/>
              <w:rPr>
                <w:rFonts w:ascii="Sylfaen" w:hAnsi="Sylfaen" w:cs="Sylfaen"/>
                <w:sz w:val="16"/>
                <w:szCs w:val="16"/>
                <w:lang w:val="de-D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D7AFA"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14</w:t>
            </w: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p>
          <w:p w:rsidR="009D7AFA" w:rsidRDefault="009D7AFA" w:rsidP="009D7AF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D7AFA" w:rsidRDefault="009D7AFA" w:rsidP="009D7AFA">
            <w:pPr>
              <w:jc w:val="center"/>
              <w:rPr>
                <w:rFonts w:ascii="Sylfaen" w:hAnsi="Sylfaen"/>
                <w:color w:val="000000"/>
                <w:sz w:val="16"/>
                <w:szCs w:val="16"/>
                <w:lang w:val="ka-GE"/>
              </w:rPr>
            </w:pPr>
          </w:p>
          <w:p w:rsidR="009D7AFA" w:rsidRDefault="009D7AFA" w:rsidP="009D7AF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D7AFA" w:rsidRDefault="009D7AFA" w:rsidP="009D7AF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46BD8" w:rsidRPr="00762DBF" w:rsidRDefault="009D7AFA" w:rsidP="00946BD8">
            <w:pPr>
              <w:rPr>
                <w:rFonts w:ascii="Sylfaen" w:hAnsi="Sylfaen" w:cs="Sylfaen"/>
                <w:b/>
                <w:noProof/>
                <w:sz w:val="16"/>
                <w:szCs w:val="16"/>
                <w:lang w:val="ka-GE"/>
              </w:rPr>
            </w:pPr>
            <w:r w:rsidRPr="00204606">
              <w:rPr>
                <w:rFonts w:ascii="Sylfaen" w:hAnsi="Sylfaen" w:cs="Sylfaen"/>
                <w:b/>
                <w:noProof/>
                <w:sz w:val="16"/>
                <w:szCs w:val="16"/>
                <w:lang w:val="ka-GE"/>
              </w:rPr>
              <w:t xml:space="preserve">თემა 12. </w:t>
            </w:r>
            <w:r w:rsidR="00946BD8" w:rsidRPr="00762DBF">
              <w:rPr>
                <w:rFonts w:ascii="Sylfaen" w:hAnsi="Sylfaen"/>
                <w:b/>
                <w:sz w:val="16"/>
                <w:szCs w:val="16"/>
                <w:lang w:val="ka-GE"/>
              </w:rPr>
              <w:t>პიროვნების ტიპის და ნიშნის თეორიები</w:t>
            </w:r>
            <w:r w:rsidR="00946BD8">
              <w:rPr>
                <w:rFonts w:ascii="Sylfaen" w:hAnsi="Sylfaen"/>
                <w:b/>
                <w:sz w:val="16"/>
                <w:szCs w:val="16"/>
                <w:lang w:val="ka-GE"/>
              </w:rPr>
              <w:t xml:space="preserve">. </w:t>
            </w:r>
            <w:r w:rsidR="00946BD8" w:rsidRPr="00762DBF">
              <w:rPr>
                <w:rFonts w:ascii="Sylfaen" w:hAnsi="Sylfaen" w:cs="Sylfaen"/>
                <w:b/>
                <w:noProof/>
                <w:sz w:val="16"/>
                <w:szCs w:val="16"/>
                <w:lang w:val="ka-GE"/>
              </w:rPr>
              <w:t>პიროვნული აშლილობები</w:t>
            </w:r>
          </w:p>
          <w:p w:rsidR="00946BD8" w:rsidRPr="00762DBF" w:rsidRDefault="00946BD8" w:rsidP="00946BD8">
            <w:pPr>
              <w:rPr>
                <w:rFonts w:ascii="Sylfaen" w:hAnsi="Sylfaen" w:cs="Sylfaen"/>
                <w:b/>
                <w:noProof/>
                <w:sz w:val="16"/>
                <w:szCs w:val="16"/>
                <w:lang w:val="ka-GE"/>
              </w:rPr>
            </w:pPr>
          </w:p>
          <w:p w:rsidR="00946BD8" w:rsidRDefault="00946BD8" w:rsidP="00946BD8">
            <w:pPr>
              <w:rPr>
                <w:rFonts w:ascii="Sylfaen" w:hAnsi="Sylfaen" w:cs="Sylfaen"/>
                <w:b/>
                <w:noProof/>
                <w:sz w:val="16"/>
                <w:szCs w:val="16"/>
                <w:lang w:val="en-US"/>
              </w:rPr>
            </w:pPr>
          </w:p>
          <w:p w:rsidR="00946BD8" w:rsidRPr="00946BD8" w:rsidRDefault="00946BD8" w:rsidP="00946BD8">
            <w:pPr>
              <w:jc w:val="both"/>
              <w:rPr>
                <w:rFonts w:ascii="Sylfaen" w:hAnsi="Sylfaen"/>
                <w:sz w:val="16"/>
                <w:szCs w:val="16"/>
                <w:lang w:val="ka-GE"/>
              </w:rPr>
            </w:pPr>
            <w:r>
              <w:rPr>
                <w:rFonts w:ascii="Sylfaen" w:hAnsi="Sylfaen"/>
                <w:sz w:val="16"/>
                <w:szCs w:val="16"/>
                <w:lang w:val="ka-GE"/>
              </w:rPr>
              <w:t xml:space="preserve">პიროვნების ტიპის და ნიშნის თეორიები: ფსიქოდინამიკური თეორიები, ჰუმანისტური თეორიები, სოციალური დასწავლის და კოგნიტური თეორიები. თეორიათა ურთიერთშედარება. </w:t>
            </w:r>
            <w:r>
              <w:rPr>
                <w:rFonts w:ascii="Sylfaen" w:hAnsi="Sylfaen" w:cs="Sylfaen"/>
                <w:noProof/>
                <w:sz w:val="16"/>
                <w:szCs w:val="16"/>
                <w:lang w:val="ka-GE"/>
              </w:rPr>
              <w:t>პიროვნული აშლილობები, ფსიქოლოგიური აშლილობის კლასიფიკაცია ; ფსიქოლოგიური აშლილობის ძირითადი ტიპები.</w:t>
            </w:r>
          </w:p>
        </w:tc>
      </w:tr>
      <w:tr w:rsidR="00946BD8" w:rsidTr="006215A1">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6BD8" w:rsidRPr="0078598F" w:rsidRDefault="00946BD8" w:rsidP="00946BD8">
            <w:pPr>
              <w:jc w:val="both"/>
              <w:rPr>
                <w:rFonts w:ascii="Sylfaen" w:hAnsi="Sylfaen" w:cs="Sylfaen"/>
                <w:b/>
                <w:bCs/>
                <w:noProof/>
                <w:color w:val="000000"/>
                <w:sz w:val="16"/>
                <w:szCs w:val="16"/>
                <w:lang w:val="ka-GE"/>
              </w:rPr>
            </w:pPr>
            <w:r w:rsidRPr="00401BA1">
              <w:rPr>
                <w:rFonts w:ascii="Sylfaen" w:hAnsi="Sylfaen"/>
                <w:b/>
                <w:bCs/>
                <w:sz w:val="16"/>
                <w:szCs w:val="16"/>
                <w:lang w:val="ka-GE"/>
              </w:rPr>
              <w:t>ძირითადი ლიტერატურა:</w:t>
            </w:r>
          </w:p>
        </w:tc>
      </w:tr>
      <w:tr w:rsidR="00946BD8" w:rsidTr="006215A1">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6BD8" w:rsidRPr="0078598F" w:rsidRDefault="00946BD8" w:rsidP="00946BD8">
            <w:pPr>
              <w:numPr>
                <w:ilvl w:val="0"/>
                <w:numId w:val="3"/>
              </w:numPr>
              <w:ind w:left="217" w:hanging="217"/>
              <w:jc w:val="both"/>
              <w:rPr>
                <w:rFonts w:ascii="Sylfaen" w:hAnsi="Sylfaen" w:cs="Sylfaen"/>
                <w:sz w:val="16"/>
                <w:szCs w:val="16"/>
                <w:lang w:val="de-D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946BD8"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p w:rsidR="00946BD8" w:rsidRDefault="00946BD8" w:rsidP="00946BD8">
            <w:pPr>
              <w:jc w:val="center"/>
              <w:rPr>
                <w:rFonts w:ascii="Sylfaen" w:hAnsi="Sylfaen"/>
                <w:color w:val="000000"/>
                <w:sz w:val="16"/>
                <w:szCs w:val="16"/>
                <w:lang w:val="ka-GE"/>
              </w:rPr>
            </w:pPr>
            <w:r>
              <w:rPr>
                <w:rFonts w:ascii="Sylfaen" w:hAnsi="Sylfaen"/>
                <w:color w:val="000000"/>
                <w:sz w:val="16"/>
                <w:szCs w:val="16"/>
                <w:lang w:val="ka-GE"/>
              </w:rPr>
              <w:t>15</w:t>
            </w:r>
          </w:p>
          <w:p w:rsidR="00946BD8" w:rsidRDefault="00946BD8" w:rsidP="00946BD8">
            <w:pPr>
              <w:jc w:val="center"/>
              <w:rPr>
                <w:rFonts w:ascii="Sylfaen" w:hAnsi="Sylfaen"/>
                <w:color w:val="000000"/>
                <w:sz w:val="16"/>
                <w:szCs w:val="16"/>
                <w:lang w:val="ka-GE"/>
              </w:rPr>
            </w:pPr>
          </w:p>
          <w:p w:rsidR="00946BD8" w:rsidRDefault="00946BD8" w:rsidP="00946BD8">
            <w:pPr>
              <w:jc w:val="center"/>
              <w:rPr>
                <w:rFonts w:ascii="Sylfaen" w:hAnsi="Sylfaen"/>
                <w:color w:val="000000"/>
                <w:sz w:val="16"/>
                <w:szCs w:val="16"/>
                <w:lang w:val="ka-GE"/>
              </w:rPr>
            </w:pPr>
          </w:p>
          <w:p w:rsidR="00946BD8" w:rsidRDefault="00946BD8" w:rsidP="00946BD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46BD8" w:rsidRDefault="00946BD8" w:rsidP="00946BD8">
            <w:pPr>
              <w:jc w:val="center"/>
              <w:rPr>
                <w:rFonts w:ascii="Sylfaen" w:hAnsi="Sylfaen"/>
                <w:color w:val="000000"/>
                <w:sz w:val="16"/>
                <w:szCs w:val="16"/>
                <w:lang w:val="ka-GE"/>
              </w:rPr>
            </w:pPr>
          </w:p>
          <w:p w:rsidR="00946BD8" w:rsidRDefault="00946BD8" w:rsidP="00946BD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46BD8" w:rsidRDefault="00946BD8" w:rsidP="00946BD8">
            <w:pPr>
              <w:rPr>
                <w:rFonts w:ascii="Sylfaen" w:hAnsi="Sylfaen" w:cs="Sylfaen"/>
                <w:b/>
                <w:noProof/>
                <w:sz w:val="16"/>
                <w:szCs w:val="16"/>
                <w:lang w:val="ka-GE"/>
              </w:rPr>
            </w:pPr>
            <w:r w:rsidRPr="00E74C61">
              <w:rPr>
                <w:rFonts w:ascii="Sylfaen" w:hAnsi="Sylfaen" w:cs="Sylfaen"/>
                <w:b/>
                <w:noProof/>
                <w:sz w:val="16"/>
                <w:szCs w:val="16"/>
                <w:lang w:val="ka-GE"/>
              </w:rPr>
              <w:t xml:space="preserve">თემა 13. </w:t>
            </w:r>
            <w:r w:rsidRPr="00762DBF">
              <w:rPr>
                <w:rFonts w:ascii="Sylfaen" w:hAnsi="Sylfaen"/>
                <w:b/>
                <w:color w:val="1D1B11"/>
                <w:sz w:val="16"/>
                <w:szCs w:val="16"/>
                <w:lang w:val="ka-GE"/>
              </w:rPr>
              <w:t>თერაპიული კონტექსტი</w:t>
            </w:r>
          </w:p>
          <w:p w:rsidR="00946BD8" w:rsidRPr="00762DBF" w:rsidRDefault="00946BD8" w:rsidP="00946BD8">
            <w:pPr>
              <w:rPr>
                <w:rFonts w:ascii="Sylfaen" w:hAnsi="Sylfaen" w:cs="Sylfaen"/>
                <w:b/>
                <w:noProof/>
                <w:sz w:val="16"/>
                <w:szCs w:val="16"/>
                <w:lang w:val="ka-GE"/>
              </w:rPr>
            </w:pPr>
          </w:p>
          <w:p w:rsidR="00946BD8" w:rsidRPr="00E93D81" w:rsidRDefault="00946BD8" w:rsidP="00946BD8">
            <w:pPr>
              <w:jc w:val="both"/>
              <w:rPr>
                <w:rFonts w:ascii="Sylfaen" w:hAnsi="Sylfaen"/>
                <w:color w:val="000000"/>
                <w:sz w:val="16"/>
                <w:szCs w:val="16"/>
                <w:lang w:val="en-US"/>
              </w:rPr>
            </w:pPr>
            <w:r>
              <w:rPr>
                <w:rFonts w:ascii="Sylfaen" w:hAnsi="Sylfaen"/>
                <w:color w:val="1D1B11"/>
                <w:sz w:val="16"/>
                <w:szCs w:val="16"/>
                <w:lang w:val="ka-GE"/>
              </w:rPr>
              <w:t>თერაპიული კონტექსტი:  თერაპიული მიმართულებების სახესხვაობები, თერაპიის ეფექტურობა.</w:t>
            </w:r>
          </w:p>
        </w:tc>
      </w:tr>
      <w:tr w:rsidR="00946BD8" w:rsidTr="006215A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6BD8" w:rsidRPr="00946BD8" w:rsidRDefault="00946BD8" w:rsidP="00946BD8">
            <w:pPr>
              <w:jc w:val="both"/>
              <w:rPr>
                <w:rFonts w:ascii="Sylfaen" w:hAnsi="Sylfaen" w:cs="Sylfaen"/>
                <w:b/>
                <w:bCs/>
                <w:noProof/>
                <w:color w:val="000000"/>
                <w:sz w:val="16"/>
                <w:szCs w:val="16"/>
                <w:lang w:val="ka-GE"/>
              </w:rPr>
            </w:pPr>
            <w:r w:rsidRPr="00946BD8">
              <w:rPr>
                <w:rFonts w:ascii="Sylfaen" w:hAnsi="Sylfaen"/>
                <w:b/>
                <w:bCs/>
                <w:sz w:val="16"/>
                <w:szCs w:val="16"/>
                <w:lang w:val="ka-GE"/>
              </w:rPr>
              <w:t>ძირითადი ლიტერატურა:</w:t>
            </w:r>
          </w:p>
        </w:tc>
      </w:tr>
      <w:tr w:rsidR="00946BD8" w:rsidTr="006215A1">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46BD8" w:rsidRDefault="00946BD8" w:rsidP="00946BD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46BD8" w:rsidRPr="00E93D81" w:rsidRDefault="00946BD8" w:rsidP="00946BD8">
            <w:pPr>
              <w:numPr>
                <w:ilvl w:val="0"/>
                <w:numId w:val="3"/>
              </w:numPr>
              <w:ind w:left="217" w:hanging="217"/>
              <w:jc w:val="both"/>
              <w:rPr>
                <w:rFonts w:ascii="Sylfaen" w:hAnsi="Sylfaen"/>
                <w:color w:val="000000"/>
                <w:sz w:val="16"/>
                <w:szCs w:val="16"/>
                <w:lang w:val="ka-GE"/>
              </w:rPr>
            </w:pPr>
            <w:r w:rsidRPr="00AC27AA">
              <w:rPr>
                <w:rFonts w:ascii="Sylfaen" w:hAnsi="Sylfaen"/>
                <w:bCs/>
                <w:sz w:val="16"/>
                <w:szCs w:val="16"/>
                <w:lang w:val="ka-GE"/>
              </w:rPr>
              <w:t>ფილიპ ზიმბარდო, რიჩარდ გერიგი</w:t>
            </w:r>
            <w:r>
              <w:rPr>
                <w:rFonts w:ascii="Sylfaen" w:hAnsi="Sylfaen"/>
                <w:bCs/>
                <w:sz w:val="16"/>
                <w:szCs w:val="16"/>
                <w:lang w:val="ka-GE"/>
              </w:rPr>
              <w:t xml:space="preserve">, </w:t>
            </w:r>
            <w:r w:rsidRPr="00AC27AA">
              <w:rPr>
                <w:rFonts w:ascii="Sylfaen" w:hAnsi="Sylfaen"/>
                <w:bCs/>
                <w:sz w:val="16"/>
                <w:szCs w:val="16"/>
                <w:lang w:val="ka-GE"/>
              </w:rPr>
              <w:t>ფსიქოლოგია და ცხოვრება</w:t>
            </w:r>
            <w:r>
              <w:rPr>
                <w:rFonts w:ascii="Sylfaen" w:hAnsi="Sylfaen"/>
                <w:bCs/>
                <w:sz w:val="16"/>
                <w:szCs w:val="16"/>
                <w:lang w:val="ka-GE"/>
              </w:rPr>
              <w:t>,</w:t>
            </w:r>
            <w:r w:rsidRPr="00AC27AA">
              <w:rPr>
                <w:rFonts w:ascii="Sylfaen" w:hAnsi="Sylfaen"/>
                <w:bCs/>
                <w:sz w:val="16"/>
                <w:szCs w:val="16"/>
                <w:lang w:val="ka-GE"/>
              </w:rPr>
              <w:t xml:space="preserve"> თბილისის უნივერსიტეტის გამომცემლობა, 2009.</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4C1EF9" w:rsidRDefault="007E086A" w:rsidP="002C52BB">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4C1EF9" w:rsidRDefault="004C1EF9" w:rsidP="004C1EF9">
      <w:pPr>
        <w:jc w:val="both"/>
        <w:rPr>
          <w:rFonts w:ascii="Sylfaen" w:hAnsi="Sylfaen"/>
          <w:color w:val="000000"/>
          <w:sz w:val="16"/>
          <w:szCs w:val="16"/>
          <w:lang w:val="en-US"/>
        </w:rPr>
      </w:pPr>
    </w:p>
    <w:sectPr w:rsidR="004C1EF9" w:rsidSect="00E87394">
      <w:footerReference w:type="even" r:id="rId9"/>
      <w:footerReference w:type="default" r:id="rId10"/>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B15DF" w:rsidRDefault="008B15DF">
      <w:r>
        <w:separator/>
      </w:r>
    </w:p>
  </w:endnote>
  <w:endnote w:type="continuationSeparator" w:id="0">
    <w:p w:rsidR="008B15DF" w:rsidRDefault="008B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rion Regular">
    <w:charset w:val="4D"/>
    <w:family w:val="roman"/>
    <w:pitch w:val="variable"/>
    <w:sig w:usb0="A00000EF" w:usb1="5000205B" w:usb2="00000000" w:usb3="00000000" w:csb0="0000018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E564F9" w:rsidRDefault="001E2FEC" w:rsidP="00A31CD2">
    <w:pPr>
      <w:pStyle w:val="Footer"/>
      <w:framePr w:wrap="around" w:vAnchor="text" w:hAnchor="page" w:x="5842" w:y="11"/>
      <w:jc w:val="right"/>
      <w:rPr>
        <w:color w:val="BF8F00"/>
        <w:sz w:val="14"/>
      </w:rPr>
    </w:pPr>
    <w:r w:rsidRPr="00E564F9">
      <w:rPr>
        <w:color w:val="BF8F00"/>
        <w:sz w:val="14"/>
        <w:lang w:val="ka-GE"/>
      </w:rPr>
      <w:fldChar w:fldCharType="begin"/>
    </w:r>
    <w:r w:rsidRPr="00E564F9">
      <w:rPr>
        <w:color w:val="BF8F00"/>
        <w:sz w:val="14"/>
        <w:lang w:val="ka-GE"/>
      </w:rPr>
      <w:instrText xml:space="preserve">PAGE  </w:instrText>
    </w:r>
    <w:r w:rsidRPr="00E564F9">
      <w:rPr>
        <w:color w:val="BF8F00"/>
        <w:sz w:val="14"/>
        <w:lang w:val="ka-GE"/>
      </w:rPr>
      <w:fldChar w:fldCharType="separate"/>
    </w:r>
    <w:r w:rsidR="005B110E">
      <w:rPr>
        <w:noProof/>
        <w:color w:val="BF8F00"/>
        <w:sz w:val="14"/>
        <w:lang w:val="ka-GE"/>
      </w:rPr>
      <w:t>8</w:t>
    </w:r>
    <w:r w:rsidRPr="00E564F9">
      <w:rPr>
        <w:color w:val="BF8F00"/>
        <w:sz w:val="14"/>
        <w:lang w:val="ka-GE"/>
      </w:rPr>
      <w:fldChar w:fldCharType="end"/>
    </w:r>
  </w:p>
  <w:p w:rsidR="001E2FEC" w:rsidRPr="00E564F9" w:rsidRDefault="00E564F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1E2FEC" w:rsidRPr="00E564F9">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E564F9">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B15DF" w:rsidRDefault="008B15DF">
      <w:r>
        <w:separator/>
      </w:r>
    </w:p>
  </w:footnote>
  <w:footnote w:type="continuationSeparator" w:id="0">
    <w:p w:rsidR="008B15DF" w:rsidRDefault="008B1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A4FFF"/>
    <w:multiLevelType w:val="hybridMultilevel"/>
    <w:tmpl w:val="7360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9A28A6"/>
    <w:multiLevelType w:val="hybridMultilevel"/>
    <w:tmpl w:val="2D44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576481">
    <w:abstractNumId w:val="8"/>
  </w:num>
  <w:num w:numId="2" w16cid:durableId="1012605048">
    <w:abstractNumId w:val="7"/>
  </w:num>
  <w:num w:numId="3" w16cid:durableId="1394506212">
    <w:abstractNumId w:val="4"/>
  </w:num>
  <w:num w:numId="4" w16cid:durableId="2047098286">
    <w:abstractNumId w:val="1"/>
  </w:num>
  <w:num w:numId="5" w16cid:durableId="2103448963">
    <w:abstractNumId w:val="0"/>
  </w:num>
  <w:num w:numId="6" w16cid:durableId="1880243808">
    <w:abstractNumId w:val="3"/>
  </w:num>
  <w:num w:numId="7" w16cid:durableId="1000353375">
    <w:abstractNumId w:val="9"/>
  </w:num>
  <w:num w:numId="8" w16cid:durableId="1030111795">
    <w:abstractNumId w:val="5"/>
  </w:num>
  <w:num w:numId="9" w16cid:durableId="1567955068">
    <w:abstractNumId w:val="2"/>
  </w:num>
  <w:num w:numId="10" w16cid:durableId="1984189004">
    <w:abstractNumId w:val="6"/>
  </w:num>
  <w:num w:numId="11" w16cid:durableId="209015359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36C3"/>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C1C"/>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B52C8"/>
    <w:rsid w:val="002B5E91"/>
    <w:rsid w:val="002B69C6"/>
    <w:rsid w:val="002C11A5"/>
    <w:rsid w:val="002C2CE5"/>
    <w:rsid w:val="002C30C0"/>
    <w:rsid w:val="002C3636"/>
    <w:rsid w:val="002C52BB"/>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375"/>
    <w:rsid w:val="003A65C3"/>
    <w:rsid w:val="003A7450"/>
    <w:rsid w:val="003A7FC4"/>
    <w:rsid w:val="003B1877"/>
    <w:rsid w:val="003B23DB"/>
    <w:rsid w:val="003B44E3"/>
    <w:rsid w:val="003B5F4A"/>
    <w:rsid w:val="003B68EA"/>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1BA1"/>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38A9"/>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49C4"/>
    <w:rsid w:val="00515EC4"/>
    <w:rsid w:val="005165A1"/>
    <w:rsid w:val="00517FB7"/>
    <w:rsid w:val="00521340"/>
    <w:rsid w:val="00522DD8"/>
    <w:rsid w:val="00523769"/>
    <w:rsid w:val="00524D70"/>
    <w:rsid w:val="00525141"/>
    <w:rsid w:val="00526414"/>
    <w:rsid w:val="00526795"/>
    <w:rsid w:val="00526DD4"/>
    <w:rsid w:val="005320BF"/>
    <w:rsid w:val="0053476E"/>
    <w:rsid w:val="00536743"/>
    <w:rsid w:val="00537726"/>
    <w:rsid w:val="00537C4A"/>
    <w:rsid w:val="005416BD"/>
    <w:rsid w:val="00542114"/>
    <w:rsid w:val="00542AFF"/>
    <w:rsid w:val="005430D1"/>
    <w:rsid w:val="0054466B"/>
    <w:rsid w:val="00545ADD"/>
    <w:rsid w:val="005511A3"/>
    <w:rsid w:val="0055260D"/>
    <w:rsid w:val="00552903"/>
    <w:rsid w:val="00552FDA"/>
    <w:rsid w:val="0055521C"/>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10E"/>
    <w:rsid w:val="005B1FC4"/>
    <w:rsid w:val="005B41F4"/>
    <w:rsid w:val="005B49B9"/>
    <w:rsid w:val="005C6FEE"/>
    <w:rsid w:val="005D0C67"/>
    <w:rsid w:val="005D2CC0"/>
    <w:rsid w:val="005D3DCE"/>
    <w:rsid w:val="005D7FA2"/>
    <w:rsid w:val="005D7FF8"/>
    <w:rsid w:val="005E191F"/>
    <w:rsid w:val="005E2BA9"/>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15A1"/>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25A4"/>
    <w:rsid w:val="007735FA"/>
    <w:rsid w:val="00775BBF"/>
    <w:rsid w:val="00777D04"/>
    <w:rsid w:val="00777FBC"/>
    <w:rsid w:val="00782189"/>
    <w:rsid w:val="00782CFF"/>
    <w:rsid w:val="0078598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0140"/>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164DF"/>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15DF"/>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48EB"/>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46BD8"/>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21E"/>
    <w:rsid w:val="009D76C1"/>
    <w:rsid w:val="009D7A9E"/>
    <w:rsid w:val="009D7AFA"/>
    <w:rsid w:val="009E0C81"/>
    <w:rsid w:val="009E327F"/>
    <w:rsid w:val="009E568D"/>
    <w:rsid w:val="009F0489"/>
    <w:rsid w:val="009F0E65"/>
    <w:rsid w:val="009F6825"/>
    <w:rsid w:val="009F7220"/>
    <w:rsid w:val="00A003FC"/>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65288"/>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148C"/>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64F9"/>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3D81"/>
    <w:rsid w:val="00E9568D"/>
    <w:rsid w:val="00E95E92"/>
    <w:rsid w:val="00E97DD5"/>
    <w:rsid w:val="00EA198C"/>
    <w:rsid w:val="00EA2AB4"/>
    <w:rsid w:val="00EA45F7"/>
    <w:rsid w:val="00EA4B3E"/>
    <w:rsid w:val="00EA5F4C"/>
    <w:rsid w:val="00EA69C9"/>
    <w:rsid w:val="00EA6DE3"/>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E7B7E"/>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56C262DD-E5A3-44E2-868F-D0C3A02A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4DEBE-FD2E-4D19-98BE-4237CF9F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3481</Words>
  <Characters>19845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2024-08-20T03:36:00Z</dcterms:created>
  <dcterms:modified xsi:type="dcterms:W3CDTF">2024-08-20T03:36:00Z</dcterms:modified>
</cp:coreProperties>
</file>